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F9B" w:rsidRDefault="00DE7F9B" w:rsidP="00DE7F9B">
      <w:pPr>
        <w:rPr>
          <w:rFonts w:ascii="宋体" w:hAnsi="宋体"/>
          <w:sz w:val="24"/>
        </w:rPr>
      </w:pPr>
    </w:p>
    <w:p w:rsidR="00DE7F9B" w:rsidRDefault="00DE7F9B" w:rsidP="00DE7F9B">
      <w:pPr>
        <w:rPr>
          <w:rFonts w:ascii="宋体" w:hAnsi="宋体"/>
          <w:sz w:val="24"/>
        </w:rPr>
      </w:pPr>
    </w:p>
    <w:p w:rsidR="00DE7F9B" w:rsidRDefault="00DE7F9B" w:rsidP="00A00127">
      <w:pPr>
        <w:spacing w:beforeLines="50"/>
        <w:jc w:val="center"/>
        <w:rPr>
          <w:kern w:val="0"/>
          <w:szCs w:val="21"/>
        </w:rPr>
      </w:pPr>
    </w:p>
    <w:p w:rsidR="00DE7F9B" w:rsidRDefault="00DE7F9B" w:rsidP="00A00127">
      <w:pPr>
        <w:spacing w:beforeLines="50"/>
        <w:jc w:val="center"/>
        <w:rPr>
          <w:rFonts w:ascii="仿宋_GB2312" w:eastAsia="仿宋_GB2312"/>
          <w:b/>
          <w:sz w:val="84"/>
          <w:szCs w:val="84"/>
        </w:rPr>
      </w:pPr>
      <w:r>
        <w:rPr>
          <w:kern w:val="0"/>
          <w:szCs w:val="21"/>
        </w:rPr>
        <w:t xml:space="preserve">    </w:t>
      </w:r>
      <w:r>
        <w:rPr>
          <w:rFonts w:ascii="仿宋_GB2312" w:eastAsia="仿宋_GB2312" w:hint="eastAsia"/>
          <w:b/>
          <w:kern w:val="0"/>
          <w:sz w:val="84"/>
          <w:szCs w:val="84"/>
        </w:rPr>
        <w:t>长沙理工大学</w:t>
      </w:r>
    </w:p>
    <w:p w:rsidR="00DE7F9B" w:rsidRDefault="00DE7F9B" w:rsidP="00A00127">
      <w:pPr>
        <w:spacing w:beforeLines="50"/>
        <w:jc w:val="center"/>
        <w:rPr>
          <w:rFonts w:ascii="黑体" w:eastAsia="黑体"/>
          <w:b/>
          <w:sz w:val="52"/>
        </w:rPr>
      </w:pPr>
      <w:r>
        <w:rPr>
          <w:rFonts w:ascii="黑体" w:eastAsia="黑体" w:hint="eastAsia"/>
          <w:b/>
          <w:sz w:val="52"/>
        </w:rPr>
        <w:t>研究生课程教学大纲</w:t>
      </w:r>
    </w:p>
    <w:p w:rsidR="00DE7F9B" w:rsidRDefault="00DE7F9B" w:rsidP="00DE7F9B">
      <w:pPr>
        <w:jc w:val="center"/>
        <w:rPr>
          <w:rFonts w:hAnsi="Symbol" w:hint="eastAsia"/>
          <w:b/>
          <w:sz w:val="28"/>
          <w:szCs w:val="28"/>
        </w:rPr>
      </w:pPr>
      <w:r>
        <w:rPr>
          <w:rFonts w:ascii="宋体" w:hAnsi="宋体" w:hint="eastAsia"/>
          <w:b/>
          <w:sz w:val="28"/>
          <w:szCs w:val="28"/>
        </w:rPr>
        <w:t>（</w:t>
      </w:r>
      <w:r w:rsidR="00A00127">
        <w:rPr>
          <w:rFonts w:ascii="宋体" w:hAnsi="宋体" w:hint="eastAsia"/>
          <w:b/>
          <w:sz w:val="28"/>
          <w:szCs w:val="28"/>
        </w:rPr>
        <w:sym w:font="Symbol" w:char="F0D6"/>
      </w:r>
      <w:r>
        <w:rPr>
          <w:rFonts w:hAnsi="Symbol" w:hint="eastAsia"/>
          <w:b/>
          <w:sz w:val="28"/>
          <w:szCs w:val="28"/>
        </w:rPr>
        <w:t>科学学</w:t>
      </w:r>
      <w:r>
        <w:rPr>
          <w:rFonts w:ascii="宋体" w:hAnsi="宋体" w:hint="eastAsia"/>
          <w:b/>
          <w:sz w:val="28"/>
          <w:szCs w:val="28"/>
        </w:rPr>
        <w:t>位  □</w:t>
      </w:r>
      <w:r>
        <w:rPr>
          <w:rFonts w:hAnsi="Symbol" w:hint="eastAsia"/>
          <w:b/>
          <w:sz w:val="28"/>
          <w:szCs w:val="28"/>
        </w:rPr>
        <w:t>专业学位）</w:t>
      </w:r>
    </w:p>
    <w:p w:rsidR="00DE7F9B" w:rsidRDefault="00DE7F9B" w:rsidP="00DE7F9B">
      <w:pPr>
        <w:jc w:val="center"/>
        <w:rPr>
          <w:rFonts w:hAnsi="Symbol" w:hint="eastAsia"/>
          <w:b/>
          <w:sz w:val="20"/>
          <w:u w:val="single"/>
        </w:rPr>
      </w:pPr>
    </w:p>
    <w:p w:rsidR="00DE7F9B" w:rsidRDefault="00DE7F9B" w:rsidP="00DE7F9B"/>
    <w:p w:rsidR="00DE7F9B" w:rsidRDefault="00DE7F9B" w:rsidP="00DE7F9B"/>
    <w:p w:rsidR="00DE7F9B" w:rsidRPr="00A00127" w:rsidRDefault="00DE7F9B" w:rsidP="00DE7F9B"/>
    <w:p w:rsidR="00DE7F9B" w:rsidRDefault="00DE7F9B" w:rsidP="00DE7F9B"/>
    <w:p w:rsidR="00DE7F9B" w:rsidRDefault="00DE7F9B" w:rsidP="00DE7F9B"/>
    <w:p w:rsidR="00DE7F9B" w:rsidRDefault="00DE7F9B" w:rsidP="00DE7F9B"/>
    <w:p w:rsidR="00DE7F9B" w:rsidRDefault="00DE7F9B" w:rsidP="00DE7F9B">
      <w:pPr>
        <w:tabs>
          <w:tab w:val="left" w:pos="1200"/>
        </w:tabs>
        <w:spacing w:line="480" w:lineRule="atLeast"/>
        <w:rPr>
          <w:rFonts w:ascii="黑体" w:eastAsia="黑体"/>
          <w:b/>
          <w:sz w:val="32"/>
          <w:u w:val="single"/>
        </w:rPr>
      </w:pPr>
      <w:r>
        <w:rPr>
          <w:b/>
          <w:sz w:val="32"/>
        </w:rPr>
        <w:t xml:space="preserve">          </w:t>
      </w:r>
      <w:r>
        <w:rPr>
          <w:rFonts w:ascii="黑体" w:eastAsia="黑体" w:hint="eastAsia"/>
          <w:b/>
          <w:sz w:val="32"/>
        </w:rPr>
        <w:t xml:space="preserve"> 课程名称 </w:t>
      </w:r>
      <w:r>
        <w:rPr>
          <w:rFonts w:ascii="黑体" w:eastAsia="黑体" w:hint="eastAsia"/>
          <w:bCs/>
          <w:sz w:val="32"/>
          <w:u w:val="single"/>
        </w:rPr>
        <w:t xml:space="preserve">  </w:t>
      </w:r>
      <w:r w:rsidR="00A00127">
        <w:rPr>
          <w:rFonts w:ascii="黑体" w:eastAsia="黑体" w:hint="eastAsia"/>
          <w:bCs/>
          <w:sz w:val="32"/>
          <w:u w:val="single"/>
        </w:rPr>
        <w:t xml:space="preserve">  </w:t>
      </w:r>
      <w:r w:rsidR="00A00127">
        <w:rPr>
          <w:rFonts w:ascii="黑体" w:eastAsia="黑体" w:hint="eastAsia"/>
          <w:bCs/>
          <w:sz w:val="30"/>
          <w:szCs w:val="30"/>
          <w:u w:val="single"/>
        </w:rPr>
        <w:t xml:space="preserve">天然产物化学    </w:t>
      </w:r>
      <w:r>
        <w:rPr>
          <w:rFonts w:ascii="黑体" w:eastAsia="黑体" w:hint="eastAsia"/>
          <w:bCs/>
          <w:sz w:val="32"/>
          <w:u w:val="single"/>
        </w:rPr>
        <w:t xml:space="preserve">     </w:t>
      </w:r>
    </w:p>
    <w:p w:rsidR="00DE7F9B" w:rsidRDefault="00DE7F9B" w:rsidP="00DE7F9B">
      <w:pPr>
        <w:tabs>
          <w:tab w:val="left" w:pos="1200"/>
        </w:tabs>
        <w:spacing w:line="480" w:lineRule="atLeast"/>
        <w:rPr>
          <w:rFonts w:ascii="黑体" w:eastAsia="黑体"/>
          <w:b/>
          <w:sz w:val="32"/>
        </w:rPr>
      </w:pPr>
      <w:r>
        <w:rPr>
          <w:rFonts w:ascii="黑体" w:eastAsia="黑体" w:hint="eastAsia"/>
          <w:b/>
          <w:sz w:val="32"/>
        </w:rPr>
        <w:tab/>
      </w:r>
    </w:p>
    <w:p w:rsidR="00DE7F9B" w:rsidRDefault="00DE7F9B" w:rsidP="00DE7F9B">
      <w:pPr>
        <w:tabs>
          <w:tab w:val="left" w:pos="1200"/>
        </w:tabs>
        <w:spacing w:line="480" w:lineRule="atLeast"/>
        <w:rPr>
          <w:rFonts w:ascii="黑体" w:eastAsia="黑体"/>
          <w:b/>
          <w:sz w:val="32"/>
        </w:rPr>
      </w:pPr>
      <w:r>
        <w:rPr>
          <w:rFonts w:ascii="黑体" w:eastAsia="黑体" w:hint="eastAsia"/>
          <w:b/>
          <w:sz w:val="32"/>
        </w:rPr>
        <w:t xml:space="preserve">           所在院（所、部）</w:t>
      </w:r>
      <w:r w:rsidR="00A00127">
        <w:rPr>
          <w:rFonts w:ascii="黑体" w:hint="eastAsia"/>
          <w:b/>
          <w:sz w:val="32"/>
          <w:u w:val="single"/>
        </w:rPr>
        <w:t>化学与生物工程学院</w:t>
      </w:r>
    </w:p>
    <w:p w:rsidR="00DE7F9B" w:rsidRDefault="00DE7F9B" w:rsidP="00DE7F9B">
      <w:pPr>
        <w:tabs>
          <w:tab w:val="left" w:pos="1200"/>
        </w:tabs>
        <w:spacing w:line="480" w:lineRule="atLeast"/>
        <w:rPr>
          <w:rFonts w:ascii="黑体" w:eastAsia="黑体"/>
          <w:b/>
          <w:sz w:val="32"/>
        </w:rPr>
      </w:pPr>
      <w:r>
        <w:rPr>
          <w:rFonts w:ascii="黑体" w:eastAsia="黑体" w:hint="eastAsia"/>
          <w:b/>
          <w:sz w:val="32"/>
        </w:rPr>
        <w:tab/>
      </w:r>
    </w:p>
    <w:p w:rsidR="00DE7F9B" w:rsidRDefault="00DE7F9B" w:rsidP="00DE7F9B">
      <w:pPr>
        <w:tabs>
          <w:tab w:val="left" w:pos="1200"/>
        </w:tabs>
        <w:spacing w:line="480" w:lineRule="atLeast"/>
        <w:rPr>
          <w:rFonts w:ascii="黑体" w:eastAsia="黑体"/>
          <w:b/>
          <w:sz w:val="32"/>
          <w:u w:val="single"/>
        </w:rPr>
      </w:pPr>
      <w:r>
        <w:rPr>
          <w:rFonts w:ascii="黑体" w:eastAsia="黑体" w:hint="eastAsia"/>
          <w:b/>
          <w:sz w:val="32"/>
        </w:rPr>
        <w:t xml:space="preserve">           学科点或课程组</w:t>
      </w:r>
      <w:r>
        <w:rPr>
          <w:rFonts w:ascii="黑体" w:eastAsia="黑体" w:hint="eastAsia"/>
          <w:bCs/>
          <w:sz w:val="32"/>
          <w:u w:val="single"/>
        </w:rPr>
        <w:t xml:space="preserve"> </w:t>
      </w:r>
      <w:r w:rsidR="00A00127">
        <w:rPr>
          <w:rFonts w:ascii="黑体" w:eastAsia="黑体" w:hint="eastAsia"/>
          <w:bCs/>
          <w:sz w:val="32"/>
          <w:u w:val="single"/>
        </w:rPr>
        <w:t xml:space="preserve">  食品科学与工程</w:t>
      </w:r>
      <w:r>
        <w:rPr>
          <w:rFonts w:ascii="黑体" w:eastAsia="黑体" w:hint="eastAsia"/>
          <w:bCs/>
          <w:sz w:val="32"/>
          <w:u w:val="single"/>
        </w:rPr>
        <w:t xml:space="preserve">  </w:t>
      </w:r>
      <w:r>
        <w:rPr>
          <w:rFonts w:ascii="黑体" w:hint="eastAsia"/>
          <w:b/>
          <w:sz w:val="32"/>
          <w:u w:val="single"/>
        </w:rPr>
        <w:t xml:space="preserve"> </w:t>
      </w:r>
    </w:p>
    <w:p w:rsidR="00DE7F9B" w:rsidRDefault="00DE7F9B" w:rsidP="00DE7F9B"/>
    <w:p w:rsidR="00DE7F9B" w:rsidRDefault="00DE7F9B" w:rsidP="00DE7F9B"/>
    <w:p w:rsidR="00DE7F9B" w:rsidRDefault="00DE7F9B" w:rsidP="00DE7F9B"/>
    <w:p w:rsidR="00DE7F9B" w:rsidRDefault="00DE7F9B" w:rsidP="00DE7F9B"/>
    <w:p w:rsidR="00DE7F9B" w:rsidRDefault="00DE7F9B" w:rsidP="00DE7F9B"/>
    <w:p w:rsidR="00DE7F9B" w:rsidRDefault="00DE7F9B" w:rsidP="00DE7F9B">
      <w:pPr>
        <w:spacing w:line="360" w:lineRule="atLeast"/>
        <w:jc w:val="center"/>
        <w:rPr>
          <w:b/>
          <w:bCs/>
          <w:sz w:val="28"/>
        </w:rPr>
      </w:pPr>
      <w:r>
        <w:rPr>
          <w:rFonts w:hint="eastAsia"/>
          <w:b/>
          <w:bCs/>
          <w:sz w:val="28"/>
        </w:rPr>
        <w:t>长沙理工大学研究生院制</w:t>
      </w:r>
    </w:p>
    <w:p w:rsidR="00DE7F9B" w:rsidRDefault="00A00127" w:rsidP="00DE7F9B">
      <w:pPr>
        <w:spacing w:line="360" w:lineRule="atLeast"/>
        <w:jc w:val="center"/>
        <w:rPr>
          <w:b/>
          <w:bCs/>
          <w:sz w:val="28"/>
        </w:rPr>
      </w:pPr>
      <w:r>
        <w:rPr>
          <w:rFonts w:hint="eastAsia"/>
          <w:b/>
          <w:bCs/>
          <w:sz w:val="28"/>
        </w:rPr>
        <w:t>2014</w:t>
      </w:r>
      <w:r w:rsidR="00DE7F9B">
        <w:rPr>
          <w:rFonts w:hint="eastAsia"/>
          <w:b/>
          <w:bCs/>
          <w:sz w:val="28"/>
        </w:rPr>
        <w:t>年</w:t>
      </w:r>
      <w:r>
        <w:rPr>
          <w:rFonts w:hint="eastAsia"/>
          <w:b/>
          <w:bCs/>
          <w:sz w:val="28"/>
        </w:rPr>
        <w:t>9</w:t>
      </w:r>
      <w:r w:rsidR="00DE7F9B">
        <w:rPr>
          <w:rFonts w:hint="eastAsia"/>
          <w:b/>
          <w:bCs/>
          <w:sz w:val="28"/>
        </w:rPr>
        <w:t>月</w:t>
      </w:r>
      <w:r>
        <w:rPr>
          <w:rFonts w:hint="eastAsia"/>
          <w:b/>
          <w:bCs/>
          <w:sz w:val="28"/>
        </w:rPr>
        <w:t>20</w:t>
      </w:r>
      <w:r w:rsidR="00DE7F9B">
        <w:rPr>
          <w:rFonts w:hint="eastAsia"/>
          <w:b/>
          <w:bCs/>
          <w:sz w:val="28"/>
        </w:rPr>
        <w:t>日</w:t>
      </w:r>
    </w:p>
    <w:p w:rsidR="00DE7F9B" w:rsidRDefault="00DE7F9B" w:rsidP="00DE7F9B">
      <w:pPr>
        <w:tabs>
          <w:tab w:val="left" w:pos="0"/>
        </w:tabs>
        <w:spacing w:line="360" w:lineRule="exact"/>
        <w:jc w:val="center"/>
        <w:rPr>
          <w:rFonts w:ascii="黑体" w:eastAsia="黑体"/>
          <w:sz w:val="32"/>
          <w:szCs w:val="32"/>
        </w:rPr>
      </w:pPr>
    </w:p>
    <w:p w:rsidR="00F130DD" w:rsidRDefault="00F130DD" w:rsidP="00DE7F9B">
      <w:pPr>
        <w:tabs>
          <w:tab w:val="left" w:pos="0"/>
        </w:tabs>
        <w:spacing w:line="360" w:lineRule="exact"/>
        <w:jc w:val="center"/>
        <w:rPr>
          <w:rFonts w:ascii="黑体" w:eastAsia="黑体"/>
          <w:sz w:val="32"/>
          <w:szCs w:val="32"/>
        </w:rPr>
      </w:pPr>
    </w:p>
    <w:p w:rsidR="00F130DD" w:rsidRDefault="00F130DD" w:rsidP="00DE7F9B">
      <w:pPr>
        <w:tabs>
          <w:tab w:val="left" w:pos="0"/>
        </w:tabs>
        <w:spacing w:line="360" w:lineRule="exact"/>
        <w:jc w:val="center"/>
        <w:rPr>
          <w:rFonts w:ascii="黑体" w:eastAsia="黑体"/>
          <w:sz w:val="32"/>
          <w:szCs w:val="32"/>
        </w:rPr>
      </w:pPr>
    </w:p>
    <w:p w:rsidR="00DE7F9B" w:rsidRDefault="00DE7F9B" w:rsidP="00DE7F9B">
      <w:pPr>
        <w:tabs>
          <w:tab w:val="left" w:pos="0"/>
        </w:tabs>
        <w:spacing w:line="360" w:lineRule="exact"/>
        <w:jc w:val="center"/>
        <w:rPr>
          <w:rFonts w:ascii="黑体" w:eastAsia="黑体"/>
          <w:sz w:val="32"/>
          <w:szCs w:val="32"/>
        </w:rPr>
      </w:pPr>
    </w:p>
    <w:p w:rsidR="00DE7F9B" w:rsidRDefault="00DE7F9B" w:rsidP="00DE7F9B">
      <w:pPr>
        <w:tabs>
          <w:tab w:val="left" w:pos="0"/>
        </w:tabs>
        <w:spacing w:line="360" w:lineRule="exact"/>
        <w:jc w:val="center"/>
        <w:rPr>
          <w:rFonts w:ascii="黑体" w:eastAsia="黑体"/>
          <w:sz w:val="32"/>
          <w:szCs w:val="32"/>
        </w:rPr>
      </w:pPr>
      <w:r>
        <w:rPr>
          <w:rFonts w:ascii="黑体" w:eastAsia="黑体" w:hint="eastAsia"/>
          <w:sz w:val="32"/>
          <w:szCs w:val="32"/>
        </w:rPr>
        <w:t>研究生教学大纲编制说明</w:t>
      </w: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numPr>
          <w:ilvl w:val="0"/>
          <w:numId w:val="1"/>
        </w:numPr>
        <w:tabs>
          <w:tab w:val="left" w:pos="0"/>
        </w:tabs>
        <w:spacing w:line="560" w:lineRule="exact"/>
        <w:rPr>
          <w:rFonts w:ascii="黑体" w:eastAsia="黑体"/>
          <w:sz w:val="28"/>
          <w:szCs w:val="28"/>
        </w:rPr>
      </w:pPr>
      <w:r>
        <w:rPr>
          <w:rFonts w:ascii="黑体" w:eastAsia="黑体" w:hint="eastAsia"/>
          <w:sz w:val="28"/>
          <w:szCs w:val="28"/>
        </w:rPr>
        <w:t>本大纲要求按照规定模板编制。</w:t>
      </w:r>
    </w:p>
    <w:p w:rsidR="00DE7F9B" w:rsidRDefault="00DE7F9B" w:rsidP="00DE7F9B">
      <w:pPr>
        <w:numPr>
          <w:ilvl w:val="0"/>
          <w:numId w:val="1"/>
        </w:numPr>
        <w:tabs>
          <w:tab w:val="left" w:pos="0"/>
        </w:tabs>
        <w:spacing w:line="560" w:lineRule="exact"/>
        <w:rPr>
          <w:rFonts w:ascii="黑体" w:eastAsia="黑体"/>
          <w:sz w:val="28"/>
          <w:szCs w:val="28"/>
        </w:rPr>
      </w:pPr>
      <w:r>
        <w:rPr>
          <w:rFonts w:ascii="黑体" w:eastAsia="黑体" w:hint="eastAsia"/>
          <w:sz w:val="28"/>
          <w:szCs w:val="28"/>
        </w:rPr>
        <w:t>大纲（电子版）内红色字体为说明内容，编制完成后应删除。</w:t>
      </w:r>
    </w:p>
    <w:p w:rsidR="00DE7F9B" w:rsidRDefault="00DE7F9B" w:rsidP="00DE7F9B">
      <w:pPr>
        <w:numPr>
          <w:ilvl w:val="0"/>
          <w:numId w:val="1"/>
        </w:numPr>
        <w:tabs>
          <w:tab w:val="left" w:pos="0"/>
        </w:tabs>
        <w:spacing w:line="560" w:lineRule="exact"/>
        <w:rPr>
          <w:rFonts w:ascii="黑体" w:eastAsia="黑体"/>
          <w:sz w:val="28"/>
          <w:szCs w:val="28"/>
        </w:rPr>
      </w:pPr>
      <w:r>
        <w:rPr>
          <w:rFonts w:ascii="黑体" w:eastAsia="黑体" w:hint="eastAsia"/>
          <w:sz w:val="28"/>
          <w:szCs w:val="28"/>
        </w:rPr>
        <w:t>本大纲要求双面打印，在左侧装订。</w:t>
      </w: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rPr>
          <w:rFonts w:ascii="黑体" w:eastAsia="黑体"/>
          <w:sz w:val="28"/>
          <w:szCs w:val="28"/>
        </w:rPr>
      </w:pPr>
    </w:p>
    <w:p w:rsidR="00DE7F9B" w:rsidRDefault="00DE7F9B" w:rsidP="00DE7F9B">
      <w:pPr>
        <w:tabs>
          <w:tab w:val="left" w:pos="0"/>
        </w:tabs>
        <w:spacing w:line="360" w:lineRule="exact"/>
        <w:rPr>
          <w:rFonts w:ascii="黑体" w:eastAsia="黑体"/>
          <w:sz w:val="28"/>
          <w:szCs w:val="28"/>
        </w:rPr>
      </w:pPr>
    </w:p>
    <w:p w:rsidR="00DE7F9B" w:rsidRDefault="00DE7F9B" w:rsidP="00DE7F9B">
      <w:pPr>
        <w:tabs>
          <w:tab w:val="left" w:pos="0"/>
        </w:tabs>
        <w:spacing w:line="360" w:lineRule="exact"/>
        <w:rPr>
          <w:rFonts w:ascii="黑体" w:eastAsia="黑体"/>
          <w:sz w:val="28"/>
          <w:szCs w:val="28"/>
        </w:rPr>
      </w:pPr>
    </w:p>
    <w:p w:rsidR="00DE7F9B" w:rsidRDefault="00DE7F9B" w:rsidP="00DE7F9B">
      <w:pPr>
        <w:tabs>
          <w:tab w:val="left" w:pos="0"/>
        </w:tabs>
        <w:spacing w:line="360" w:lineRule="exact"/>
        <w:rPr>
          <w:rFonts w:ascii="黑体" w:eastAsia="黑体"/>
          <w:sz w:val="28"/>
          <w:szCs w:val="28"/>
        </w:rPr>
      </w:pPr>
    </w:p>
    <w:p w:rsidR="00DE7F9B" w:rsidRDefault="00DE7F9B" w:rsidP="00DE7F9B">
      <w:pPr>
        <w:tabs>
          <w:tab w:val="left" w:pos="0"/>
        </w:tabs>
        <w:spacing w:line="360" w:lineRule="exact"/>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jc w:val="center"/>
        <w:rPr>
          <w:rFonts w:ascii="黑体" w:eastAsia="黑体"/>
          <w:sz w:val="28"/>
          <w:szCs w:val="28"/>
        </w:rPr>
      </w:pPr>
    </w:p>
    <w:p w:rsidR="00DE7F9B" w:rsidRDefault="00DE7F9B" w:rsidP="00DE7F9B">
      <w:pPr>
        <w:tabs>
          <w:tab w:val="left" w:pos="0"/>
        </w:tabs>
        <w:spacing w:line="360" w:lineRule="exact"/>
        <w:rPr>
          <w:rFonts w:ascii="黑体" w:eastAsia="黑体"/>
          <w:sz w:val="24"/>
        </w:rPr>
      </w:pPr>
      <w:r>
        <w:rPr>
          <w:rFonts w:ascii="黑体" w:eastAsia="黑体" w:hint="eastAsia"/>
          <w:sz w:val="28"/>
          <w:szCs w:val="28"/>
        </w:rPr>
        <w:t>一、课程基本信息</w:t>
      </w:r>
    </w:p>
    <w:p w:rsidR="00DE7F9B" w:rsidRPr="000D155D" w:rsidRDefault="00DE7F9B" w:rsidP="005E4506">
      <w:pPr>
        <w:tabs>
          <w:tab w:val="left" w:pos="0"/>
        </w:tabs>
        <w:spacing w:line="360" w:lineRule="exact"/>
        <w:ind w:firstLineChars="200" w:firstLine="480"/>
        <w:rPr>
          <w:rFonts w:asciiTheme="minorEastAsia" w:eastAsiaTheme="minorEastAsia" w:hAnsiTheme="minorEastAsia"/>
          <w:color w:val="000000" w:themeColor="text1"/>
          <w:sz w:val="24"/>
        </w:rPr>
      </w:pPr>
      <w:r w:rsidRPr="000D155D">
        <w:rPr>
          <w:rFonts w:asciiTheme="minorEastAsia" w:eastAsiaTheme="minorEastAsia" w:hAnsiTheme="minorEastAsia" w:hint="eastAsia"/>
          <w:color w:val="000000" w:themeColor="text1"/>
          <w:sz w:val="24"/>
        </w:rPr>
        <w:t>课程代码</w:t>
      </w:r>
      <w:r w:rsidRPr="000D155D">
        <w:rPr>
          <w:rFonts w:asciiTheme="minorEastAsia" w:eastAsiaTheme="minorEastAsia" w:hAnsiTheme="minorEastAsia" w:hint="eastAsia"/>
          <w:b/>
          <w:color w:val="000000" w:themeColor="text1"/>
          <w:sz w:val="24"/>
        </w:rPr>
        <w:t>：</w:t>
      </w:r>
      <w:r w:rsidR="00A00127" w:rsidRPr="000D155D">
        <w:rPr>
          <w:rFonts w:asciiTheme="minorEastAsia" w:eastAsiaTheme="minorEastAsia" w:hAnsiTheme="minorEastAsia"/>
          <w:color w:val="000000" w:themeColor="text1"/>
          <w:spacing w:val="1"/>
          <w:sz w:val="24"/>
        </w:rPr>
        <w:t>0912045</w:t>
      </w:r>
    </w:p>
    <w:p w:rsidR="00DE7F9B" w:rsidRPr="000D155D" w:rsidRDefault="00DE7F9B" w:rsidP="005E4506">
      <w:pPr>
        <w:spacing w:line="360" w:lineRule="exact"/>
        <w:ind w:firstLineChars="200" w:firstLine="480"/>
        <w:rPr>
          <w:rFonts w:asciiTheme="minorEastAsia" w:eastAsiaTheme="minorEastAsia" w:hAnsiTheme="minorEastAsia"/>
          <w:color w:val="000000" w:themeColor="text1"/>
          <w:sz w:val="24"/>
        </w:rPr>
      </w:pPr>
      <w:r w:rsidRPr="000D155D">
        <w:rPr>
          <w:rFonts w:asciiTheme="minorEastAsia" w:eastAsiaTheme="minorEastAsia" w:hAnsiTheme="minorEastAsia" w:hint="eastAsia"/>
          <w:color w:val="000000" w:themeColor="text1"/>
          <w:sz w:val="24"/>
        </w:rPr>
        <w:t>课程名称：</w:t>
      </w:r>
      <w:r w:rsidR="00A00127" w:rsidRPr="000D155D">
        <w:rPr>
          <w:rFonts w:asciiTheme="minorEastAsia" w:eastAsiaTheme="minorEastAsia" w:hAnsiTheme="minorEastAsia"/>
          <w:color w:val="000000" w:themeColor="text1"/>
          <w:sz w:val="24"/>
        </w:rPr>
        <w:t>天然产物化学</w:t>
      </w:r>
    </w:p>
    <w:p w:rsidR="00DE7F9B" w:rsidRPr="000D155D" w:rsidRDefault="00DE7F9B" w:rsidP="005E4506">
      <w:pPr>
        <w:spacing w:line="360" w:lineRule="exact"/>
        <w:ind w:firstLineChars="200" w:firstLine="480"/>
        <w:rPr>
          <w:rFonts w:asciiTheme="minorEastAsia" w:eastAsiaTheme="minorEastAsia" w:hAnsiTheme="minorEastAsia"/>
          <w:color w:val="000000" w:themeColor="text1"/>
          <w:sz w:val="24"/>
        </w:rPr>
      </w:pPr>
      <w:r w:rsidRPr="000D155D">
        <w:rPr>
          <w:rFonts w:asciiTheme="minorEastAsia" w:eastAsiaTheme="minorEastAsia" w:hAnsiTheme="minorEastAsia" w:hint="eastAsia"/>
          <w:color w:val="000000" w:themeColor="text1"/>
          <w:sz w:val="24"/>
        </w:rPr>
        <w:t>英文名称：</w:t>
      </w:r>
      <w:r w:rsidR="00A00127" w:rsidRPr="000D155D">
        <w:rPr>
          <w:rFonts w:asciiTheme="minorEastAsia" w:eastAsiaTheme="minorEastAsia" w:hAnsiTheme="minorEastAsia"/>
          <w:color w:val="000000" w:themeColor="text1"/>
          <w:sz w:val="24"/>
        </w:rPr>
        <w:t>Nature</w:t>
      </w:r>
      <w:r w:rsidR="00A00127" w:rsidRPr="000D155D">
        <w:rPr>
          <w:rFonts w:asciiTheme="minorEastAsia" w:eastAsiaTheme="minorEastAsia" w:hAnsiTheme="minorEastAsia" w:hint="eastAsia"/>
          <w:color w:val="000000" w:themeColor="text1"/>
          <w:sz w:val="24"/>
        </w:rPr>
        <w:t xml:space="preserve"> Products</w:t>
      </w:r>
      <w:r w:rsidR="00A00127" w:rsidRPr="000D155D">
        <w:rPr>
          <w:rFonts w:asciiTheme="minorEastAsia" w:eastAsiaTheme="minorEastAsia" w:hAnsiTheme="minorEastAsia"/>
          <w:color w:val="000000" w:themeColor="text1"/>
          <w:sz w:val="24"/>
        </w:rPr>
        <w:t xml:space="preserve"> chemistry</w:t>
      </w:r>
    </w:p>
    <w:p w:rsidR="00A00127" w:rsidRPr="000D155D" w:rsidRDefault="00DE7F9B" w:rsidP="005E4506">
      <w:pPr>
        <w:tabs>
          <w:tab w:val="left" w:pos="0"/>
        </w:tabs>
        <w:spacing w:line="360" w:lineRule="exact"/>
        <w:ind w:firstLineChars="200" w:firstLine="480"/>
        <w:rPr>
          <w:rFonts w:asciiTheme="minorEastAsia" w:eastAsiaTheme="minorEastAsia" w:hAnsiTheme="minorEastAsia" w:hint="eastAsia"/>
          <w:bCs/>
          <w:color w:val="000000" w:themeColor="text1"/>
          <w:sz w:val="24"/>
        </w:rPr>
      </w:pPr>
      <w:r w:rsidRPr="000D155D">
        <w:rPr>
          <w:rFonts w:asciiTheme="minorEastAsia" w:eastAsiaTheme="minorEastAsia" w:hAnsiTheme="minorEastAsia" w:hint="eastAsia"/>
          <w:color w:val="000000" w:themeColor="text1"/>
          <w:sz w:val="24"/>
        </w:rPr>
        <w:t>课程类别：</w:t>
      </w:r>
      <w:r w:rsidR="00A00127" w:rsidRPr="000D155D">
        <w:rPr>
          <w:rFonts w:asciiTheme="minorEastAsia" w:eastAsiaTheme="minorEastAsia" w:hAnsiTheme="minorEastAsia" w:hint="eastAsia"/>
          <w:bCs/>
          <w:color w:val="000000" w:themeColor="text1"/>
          <w:sz w:val="24"/>
        </w:rPr>
        <w:t>非学位课程</w:t>
      </w:r>
    </w:p>
    <w:p w:rsidR="00DE7F9B" w:rsidRPr="000D155D" w:rsidRDefault="00DE7F9B" w:rsidP="005E4506">
      <w:pPr>
        <w:tabs>
          <w:tab w:val="left" w:pos="0"/>
        </w:tabs>
        <w:spacing w:line="360" w:lineRule="exact"/>
        <w:ind w:firstLineChars="200" w:firstLine="480"/>
        <w:rPr>
          <w:rFonts w:asciiTheme="minorEastAsia" w:eastAsiaTheme="minorEastAsia" w:hAnsiTheme="minorEastAsia"/>
          <w:color w:val="000000" w:themeColor="text1"/>
          <w:sz w:val="24"/>
        </w:rPr>
      </w:pPr>
      <w:r w:rsidRPr="000D155D">
        <w:rPr>
          <w:rFonts w:asciiTheme="minorEastAsia" w:eastAsiaTheme="minorEastAsia" w:hAnsiTheme="minorEastAsia" w:hint="eastAsia"/>
          <w:color w:val="000000" w:themeColor="text1"/>
          <w:sz w:val="24"/>
        </w:rPr>
        <w:t>学</w:t>
      </w:r>
      <w:r w:rsidRPr="000D155D">
        <w:rPr>
          <w:rFonts w:asciiTheme="minorEastAsia" w:eastAsiaTheme="minorEastAsia" w:hAnsiTheme="minorEastAsia"/>
          <w:color w:val="000000" w:themeColor="text1"/>
          <w:sz w:val="24"/>
        </w:rPr>
        <w:t xml:space="preserve">    </w:t>
      </w:r>
      <w:r w:rsidRPr="000D155D">
        <w:rPr>
          <w:rFonts w:asciiTheme="minorEastAsia" w:eastAsiaTheme="minorEastAsia" w:hAnsiTheme="minorEastAsia" w:hint="eastAsia"/>
          <w:color w:val="000000" w:themeColor="text1"/>
          <w:sz w:val="24"/>
        </w:rPr>
        <w:t>时：</w:t>
      </w:r>
      <w:r w:rsidR="00A00127" w:rsidRPr="000D155D">
        <w:rPr>
          <w:rFonts w:asciiTheme="minorEastAsia" w:eastAsiaTheme="minorEastAsia" w:hAnsiTheme="minorEastAsia" w:hint="eastAsia"/>
          <w:color w:val="000000" w:themeColor="text1"/>
          <w:sz w:val="24"/>
        </w:rPr>
        <w:t>32</w:t>
      </w:r>
    </w:p>
    <w:p w:rsidR="00DE7F9B" w:rsidRPr="000D155D" w:rsidRDefault="00DE7F9B" w:rsidP="005E4506">
      <w:pPr>
        <w:tabs>
          <w:tab w:val="left" w:pos="0"/>
        </w:tabs>
        <w:spacing w:line="360" w:lineRule="exact"/>
        <w:ind w:firstLineChars="200" w:firstLine="480"/>
        <w:rPr>
          <w:rFonts w:asciiTheme="minorEastAsia" w:eastAsiaTheme="minorEastAsia" w:hAnsiTheme="minorEastAsia"/>
          <w:color w:val="000000" w:themeColor="text1"/>
          <w:sz w:val="24"/>
        </w:rPr>
      </w:pPr>
      <w:proofErr w:type="gramStart"/>
      <w:r w:rsidRPr="000D155D">
        <w:rPr>
          <w:rFonts w:asciiTheme="minorEastAsia" w:eastAsiaTheme="minorEastAsia" w:hAnsiTheme="minorEastAsia" w:hint="eastAsia"/>
          <w:color w:val="000000" w:themeColor="text1"/>
          <w:sz w:val="24"/>
        </w:rPr>
        <w:t xml:space="preserve">学　　</w:t>
      </w:r>
      <w:proofErr w:type="gramEnd"/>
      <w:r w:rsidRPr="000D155D">
        <w:rPr>
          <w:rFonts w:asciiTheme="minorEastAsia" w:eastAsiaTheme="minorEastAsia" w:hAnsiTheme="minorEastAsia" w:hint="eastAsia"/>
          <w:color w:val="000000" w:themeColor="text1"/>
          <w:sz w:val="24"/>
        </w:rPr>
        <w:t>分：</w:t>
      </w:r>
      <w:r w:rsidR="00A00127" w:rsidRPr="000D155D">
        <w:rPr>
          <w:rFonts w:asciiTheme="minorEastAsia" w:eastAsiaTheme="minorEastAsia" w:hAnsiTheme="minorEastAsia" w:hint="eastAsia"/>
          <w:color w:val="000000" w:themeColor="text1"/>
          <w:sz w:val="24"/>
        </w:rPr>
        <w:t>2</w:t>
      </w:r>
    </w:p>
    <w:p w:rsidR="00DE7F9B" w:rsidRPr="000D155D" w:rsidRDefault="00DE7F9B" w:rsidP="005E4506">
      <w:pPr>
        <w:widowControl/>
        <w:tabs>
          <w:tab w:val="left" w:pos="0"/>
        </w:tabs>
        <w:spacing w:line="360" w:lineRule="exact"/>
        <w:ind w:firstLineChars="200" w:firstLine="480"/>
        <w:rPr>
          <w:rFonts w:asciiTheme="minorEastAsia" w:eastAsiaTheme="minorEastAsia" w:hAnsiTheme="minorEastAsia"/>
          <w:color w:val="000000" w:themeColor="text1"/>
          <w:kern w:val="0"/>
          <w:sz w:val="24"/>
        </w:rPr>
      </w:pPr>
      <w:r w:rsidRPr="000D155D">
        <w:rPr>
          <w:rFonts w:asciiTheme="minorEastAsia" w:eastAsiaTheme="minorEastAsia" w:hAnsiTheme="minorEastAsia" w:hint="eastAsia"/>
          <w:color w:val="000000" w:themeColor="text1"/>
          <w:kern w:val="0"/>
          <w:sz w:val="24"/>
        </w:rPr>
        <w:t>适用对象:</w:t>
      </w:r>
      <w:r w:rsidR="00A00127" w:rsidRPr="000D155D">
        <w:rPr>
          <w:rFonts w:asciiTheme="minorEastAsia" w:eastAsiaTheme="minorEastAsia" w:hAnsiTheme="minorEastAsia"/>
          <w:color w:val="000000" w:themeColor="text1"/>
          <w:sz w:val="24"/>
        </w:rPr>
        <w:t xml:space="preserve"> 食品科学与工程 学科硕士研究生</w:t>
      </w:r>
    </w:p>
    <w:p w:rsidR="00DE7F9B" w:rsidRPr="000D155D" w:rsidRDefault="00DE7F9B" w:rsidP="005E4506">
      <w:pPr>
        <w:widowControl/>
        <w:tabs>
          <w:tab w:val="left" w:pos="0"/>
        </w:tabs>
        <w:spacing w:line="360" w:lineRule="exact"/>
        <w:ind w:firstLineChars="200" w:firstLine="480"/>
        <w:rPr>
          <w:rFonts w:asciiTheme="minorEastAsia" w:eastAsiaTheme="minorEastAsia" w:hAnsiTheme="minorEastAsia"/>
          <w:color w:val="000000" w:themeColor="text1"/>
          <w:kern w:val="0"/>
          <w:sz w:val="24"/>
        </w:rPr>
      </w:pPr>
      <w:r w:rsidRPr="000D155D">
        <w:rPr>
          <w:rFonts w:asciiTheme="minorEastAsia" w:eastAsiaTheme="minorEastAsia" w:hAnsiTheme="minorEastAsia" w:hint="eastAsia"/>
          <w:color w:val="000000" w:themeColor="text1"/>
          <w:kern w:val="0"/>
          <w:sz w:val="24"/>
        </w:rPr>
        <w:t>考核方式：</w:t>
      </w:r>
      <w:r w:rsidRPr="000D155D">
        <w:rPr>
          <w:rFonts w:asciiTheme="minorEastAsia" w:eastAsiaTheme="minorEastAsia" w:hAnsiTheme="minorEastAsia" w:hint="eastAsia"/>
          <w:color w:val="000000" w:themeColor="text1"/>
          <w:sz w:val="24"/>
        </w:rPr>
        <w:t>考查</w:t>
      </w:r>
      <w:r w:rsidR="000D155D" w:rsidRPr="000D155D">
        <w:rPr>
          <w:rFonts w:asciiTheme="minorEastAsia" w:eastAsiaTheme="minorEastAsia" w:hAnsiTheme="minorEastAsia" w:hint="eastAsia"/>
          <w:color w:val="000000" w:themeColor="text1"/>
          <w:sz w:val="24"/>
        </w:rPr>
        <w:t>(</w:t>
      </w:r>
      <w:r w:rsidR="00A00127" w:rsidRPr="000D155D">
        <w:rPr>
          <w:rFonts w:asciiTheme="minorEastAsia" w:eastAsiaTheme="minorEastAsia" w:hAnsiTheme="minorEastAsia" w:hint="eastAsia"/>
          <w:color w:val="000000" w:themeColor="text1"/>
          <w:sz w:val="24"/>
        </w:rPr>
        <w:t>以</w:t>
      </w:r>
      <w:r w:rsidRPr="000D155D">
        <w:rPr>
          <w:rFonts w:asciiTheme="minorEastAsia" w:eastAsiaTheme="minorEastAsia" w:hAnsiTheme="minorEastAsia" w:hint="eastAsia"/>
          <w:color w:val="000000" w:themeColor="text1"/>
          <w:sz w:val="24"/>
        </w:rPr>
        <w:t>课程论文</w:t>
      </w:r>
      <w:r w:rsidR="00A00127" w:rsidRPr="000D155D">
        <w:rPr>
          <w:rFonts w:asciiTheme="minorEastAsia" w:eastAsiaTheme="minorEastAsia" w:hAnsiTheme="minorEastAsia" w:hint="eastAsia"/>
          <w:color w:val="000000" w:themeColor="text1"/>
          <w:sz w:val="24"/>
        </w:rPr>
        <w:t>形式考查</w:t>
      </w:r>
      <w:r w:rsidRPr="000D155D">
        <w:rPr>
          <w:rFonts w:asciiTheme="minorEastAsia" w:eastAsiaTheme="minorEastAsia" w:hAnsiTheme="minorEastAsia" w:hint="eastAsia"/>
          <w:color w:val="000000" w:themeColor="text1"/>
          <w:sz w:val="24"/>
        </w:rPr>
        <w:t>。平时考核</w:t>
      </w:r>
      <w:r w:rsidR="000D155D" w:rsidRPr="000D155D">
        <w:rPr>
          <w:rFonts w:asciiTheme="minorEastAsia" w:eastAsiaTheme="minorEastAsia" w:hAnsiTheme="minorEastAsia" w:hint="eastAsia"/>
          <w:color w:val="000000" w:themeColor="text1"/>
          <w:sz w:val="24"/>
        </w:rPr>
        <w:t>到课情况及听课情况,</w:t>
      </w:r>
      <w:r w:rsidRPr="000D155D">
        <w:rPr>
          <w:rFonts w:asciiTheme="minorEastAsia" w:eastAsiaTheme="minorEastAsia" w:hAnsiTheme="minorEastAsia" w:hint="eastAsia"/>
          <w:color w:val="000000" w:themeColor="text1"/>
          <w:sz w:val="24"/>
        </w:rPr>
        <w:t>平时成绩与期末成绩的比例</w:t>
      </w:r>
      <w:r w:rsidR="000D155D" w:rsidRPr="000D155D">
        <w:rPr>
          <w:rFonts w:asciiTheme="minorEastAsia" w:eastAsiaTheme="minorEastAsia" w:hAnsiTheme="minorEastAsia" w:hint="eastAsia"/>
          <w:color w:val="000000" w:themeColor="text1"/>
          <w:sz w:val="24"/>
        </w:rPr>
        <w:t>分别为40%和60%</w:t>
      </w:r>
      <w:r w:rsidRPr="000D155D">
        <w:rPr>
          <w:rFonts w:asciiTheme="minorEastAsia" w:eastAsiaTheme="minorEastAsia" w:hAnsiTheme="minorEastAsia" w:hint="eastAsia"/>
          <w:color w:val="000000" w:themeColor="text1"/>
          <w:sz w:val="24"/>
        </w:rPr>
        <w:t>。）</w:t>
      </w:r>
    </w:p>
    <w:p w:rsidR="00DE7F9B" w:rsidRPr="000D155D" w:rsidRDefault="00DE7F9B" w:rsidP="005E4506">
      <w:pPr>
        <w:tabs>
          <w:tab w:val="left" w:pos="0"/>
        </w:tabs>
        <w:spacing w:line="360" w:lineRule="exact"/>
        <w:ind w:firstLineChars="200" w:firstLine="480"/>
        <w:rPr>
          <w:rFonts w:asciiTheme="minorEastAsia" w:eastAsiaTheme="minorEastAsia" w:hAnsiTheme="minorEastAsia"/>
          <w:color w:val="000000" w:themeColor="text1"/>
          <w:sz w:val="24"/>
        </w:rPr>
      </w:pPr>
      <w:r w:rsidRPr="000D155D">
        <w:rPr>
          <w:rFonts w:asciiTheme="minorEastAsia" w:eastAsiaTheme="minorEastAsia" w:hAnsiTheme="minorEastAsia" w:hint="eastAsia"/>
          <w:color w:val="000000" w:themeColor="text1"/>
          <w:sz w:val="24"/>
        </w:rPr>
        <w:t>先修课程：</w:t>
      </w:r>
      <w:r w:rsidR="00A00127" w:rsidRPr="000D155D">
        <w:rPr>
          <w:rFonts w:asciiTheme="minorEastAsia" w:eastAsiaTheme="minorEastAsia" w:hAnsiTheme="minorEastAsia" w:hint="eastAsia"/>
          <w:color w:val="000000" w:themeColor="text1"/>
          <w:sz w:val="24"/>
        </w:rPr>
        <w:t>有机化学、生物化学、</w:t>
      </w:r>
      <w:r w:rsidR="00A00127" w:rsidRPr="000D155D">
        <w:rPr>
          <w:rFonts w:asciiTheme="minorEastAsia" w:eastAsiaTheme="minorEastAsia" w:hAnsiTheme="minorEastAsia"/>
          <w:color w:val="000000" w:themeColor="text1"/>
          <w:sz w:val="24"/>
        </w:rPr>
        <w:t>高等食品化学</w:t>
      </w:r>
    </w:p>
    <w:p w:rsidR="00DE7F9B" w:rsidRDefault="00DE7F9B" w:rsidP="005E4506">
      <w:pPr>
        <w:spacing w:line="360" w:lineRule="exact"/>
        <w:rPr>
          <w:rFonts w:ascii="黑体" w:eastAsia="黑体"/>
          <w:sz w:val="24"/>
        </w:rPr>
      </w:pPr>
      <w:r>
        <w:rPr>
          <w:rFonts w:ascii="黑体" w:eastAsia="黑体" w:hint="eastAsia"/>
          <w:sz w:val="28"/>
          <w:szCs w:val="28"/>
        </w:rPr>
        <w:t>二、课程简介</w:t>
      </w:r>
    </w:p>
    <w:p w:rsidR="00DE7F9B" w:rsidRPr="000D155D" w:rsidRDefault="000D155D" w:rsidP="005E4506">
      <w:pPr>
        <w:widowControl/>
        <w:spacing w:line="360" w:lineRule="exact"/>
        <w:ind w:firstLineChars="200" w:firstLine="480"/>
        <w:jc w:val="left"/>
        <w:rPr>
          <w:rFonts w:ascii="黑体" w:eastAsia="黑体" w:hAnsi="宋体"/>
          <w:color w:val="000000"/>
          <w:kern w:val="0"/>
          <w:sz w:val="24"/>
        </w:rPr>
      </w:pPr>
      <w:r>
        <w:rPr>
          <w:rFonts w:ascii="宋体" w:hAnsi="宋体" w:cs="宋体" w:hint="eastAsia"/>
          <w:kern w:val="0"/>
          <w:sz w:val="24"/>
        </w:rPr>
        <w:t>主要学习</w:t>
      </w:r>
      <w:r w:rsidRPr="000D155D">
        <w:rPr>
          <w:rFonts w:ascii="宋体" w:hAnsi="宋体" w:cs="宋体"/>
          <w:kern w:val="0"/>
          <w:sz w:val="24"/>
        </w:rPr>
        <w:t>天然产物化学主要类型化学成分的结构特征、理化性质、</w:t>
      </w:r>
      <w:r>
        <w:rPr>
          <w:rFonts w:ascii="宋体" w:hAnsi="宋体" w:cs="宋体" w:hint="eastAsia"/>
          <w:kern w:val="0"/>
          <w:sz w:val="24"/>
        </w:rPr>
        <w:t>生理活性作用及主要活性成分</w:t>
      </w:r>
      <w:r w:rsidRPr="000D155D">
        <w:rPr>
          <w:rFonts w:ascii="宋体" w:hAnsi="宋体" w:cs="宋体"/>
          <w:kern w:val="0"/>
          <w:sz w:val="24"/>
        </w:rPr>
        <w:t>、提取、分离、精制及鉴定的基本理论和技能，了解天然产物化学成分结构测定的一般原理方法，同时概括性了解寻找天然产物有效成分的途径，为以后从事天然产物有效成分的研究以及在</w:t>
      </w:r>
      <w:r w:rsidRPr="000D155D">
        <w:rPr>
          <w:rFonts w:ascii="宋体" w:hAnsi="宋体" w:cs="宋体" w:hint="eastAsia"/>
          <w:kern w:val="0"/>
          <w:sz w:val="24"/>
        </w:rPr>
        <w:t>食品</w:t>
      </w:r>
      <w:r w:rsidRPr="000D155D">
        <w:rPr>
          <w:rFonts w:ascii="宋体" w:hAnsi="宋体" w:cs="宋体"/>
          <w:kern w:val="0"/>
          <w:sz w:val="24"/>
        </w:rPr>
        <w:t>、</w:t>
      </w:r>
      <w:r w:rsidRPr="000D155D">
        <w:rPr>
          <w:rFonts w:ascii="宋体" w:hAnsi="宋体" w:cs="宋体" w:hint="eastAsia"/>
          <w:kern w:val="0"/>
          <w:sz w:val="24"/>
        </w:rPr>
        <w:t>保健食品</w:t>
      </w:r>
      <w:r w:rsidRPr="000D155D">
        <w:rPr>
          <w:rFonts w:ascii="宋体" w:hAnsi="宋体" w:cs="宋体"/>
          <w:kern w:val="0"/>
          <w:sz w:val="24"/>
        </w:rPr>
        <w:t>、化妆品、食用添加剂、精细化学品等领域内的开发利用打下良好基础。</w:t>
      </w:r>
      <w:r w:rsidRPr="000D155D">
        <w:rPr>
          <w:rFonts w:asciiTheme="minorEastAsia" w:eastAsiaTheme="minorEastAsia" w:hAnsiTheme="minorEastAsia" w:hint="eastAsia"/>
          <w:bCs/>
          <w:color w:val="000000" w:themeColor="text1"/>
          <w:sz w:val="24"/>
        </w:rPr>
        <w:t>对从事保健食品与天然产物研究开发具有很好的指导作用</w:t>
      </w:r>
      <w:r w:rsidRPr="000D155D">
        <w:rPr>
          <w:rFonts w:ascii="宋体" w:hAnsi="宋体" w:cs="宋体"/>
          <w:kern w:val="0"/>
          <w:sz w:val="24"/>
        </w:rPr>
        <w:t>。</w:t>
      </w:r>
    </w:p>
    <w:p w:rsidR="00DE7F9B" w:rsidRDefault="00DE7F9B" w:rsidP="005E4506">
      <w:pPr>
        <w:spacing w:line="360" w:lineRule="exact"/>
        <w:rPr>
          <w:rFonts w:ascii="黑体" w:eastAsia="黑体" w:hAnsi="宋体"/>
          <w:color w:val="000000"/>
          <w:kern w:val="0"/>
          <w:sz w:val="24"/>
        </w:rPr>
      </w:pPr>
      <w:r>
        <w:rPr>
          <w:rFonts w:ascii="黑体" w:eastAsia="黑体" w:hint="eastAsia"/>
          <w:sz w:val="28"/>
          <w:szCs w:val="28"/>
        </w:rPr>
        <w:t>三、课程性质与教学目的</w:t>
      </w:r>
    </w:p>
    <w:p w:rsidR="000D155D" w:rsidRPr="000D155D" w:rsidRDefault="000D155D" w:rsidP="005E4506">
      <w:pPr>
        <w:widowControl/>
        <w:tabs>
          <w:tab w:val="left" w:pos="0"/>
        </w:tabs>
        <w:spacing w:line="360" w:lineRule="exact"/>
        <w:ind w:firstLineChars="200" w:firstLine="480"/>
        <w:rPr>
          <w:rFonts w:asciiTheme="minorEastAsia" w:eastAsiaTheme="minorEastAsia" w:hAnsiTheme="minorEastAsia" w:hint="eastAsia"/>
          <w:color w:val="000000" w:themeColor="text1"/>
          <w:kern w:val="0"/>
          <w:sz w:val="24"/>
        </w:rPr>
      </w:pPr>
      <w:r w:rsidRPr="000D155D">
        <w:rPr>
          <w:rFonts w:ascii="宋体" w:hAnsi="宋体" w:cs="宋体" w:hint="eastAsia"/>
          <w:kern w:val="0"/>
          <w:sz w:val="24"/>
        </w:rPr>
        <w:t>该课程为</w:t>
      </w:r>
      <w:r w:rsidRPr="000D155D">
        <w:rPr>
          <w:rFonts w:asciiTheme="minorEastAsia" w:eastAsiaTheme="minorEastAsia" w:hAnsiTheme="minorEastAsia"/>
          <w:color w:val="000000" w:themeColor="text1"/>
          <w:sz w:val="24"/>
        </w:rPr>
        <w:t>食品科学与工程学科硕士研究生</w:t>
      </w:r>
      <w:r w:rsidRPr="000D155D">
        <w:rPr>
          <w:rFonts w:asciiTheme="minorEastAsia" w:eastAsiaTheme="minorEastAsia" w:hAnsiTheme="minorEastAsia" w:hint="eastAsia"/>
          <w:bCs/>
          <w:color w:val="000000" w:themeColor="text1"/>
          <w:sz w:val="24"/>
        </w:rPr>
        <w:t>非学位课程,是保健食品与天然产物方向的基础课,学好该门课程对从事保健食品与天然产物研究开发具有很好的指导作用</w:t>
      </w:r>
      <w:r w:rsidRPr="000D155D">
        <w:rPr>
          <w:rFonts w:ascii="宋体" w:hAnsi="宋体" w:cs="宋体"/>
          <w:kern w:val="0"/>
          <w:sz w:val="24"/>
        </w:rPr>
        <w:t>。</w:t>
      </w:r>
    </w:p>
    <w:p w:rsidR="00DE7F9B" w:rsidRPr="000D155D" w:rsidRDefault="000D155D" w:rsidP="005E4506">
      <w:pPr>
        <w:widowControl/>
        <w:spacing w:line="360" w:lineRule="exact"/>
        <w:ind w:firstLineChars="200" w:firstLine="480"/>
        <w:jc w:val="left"/>
        <w:rPr>
          <w:rFonts w:ascii="黑体" w:eastAsia="黑体" w:hAnsi="宋体"/>
          <w:color w:val="000000"/>
          <w:kern w:val="0"/>
          <w:sz w:val="24"/>
        </w:rPr>
      </w:pPr>
      <w:r w:rsidRPr="000D155D">
        <w:rPr>
          <w:rFonts w:ascii="宋体" w:hAnsi="宋体" w:cs="宋体"/>
          <w:kern w:val="0"/>
          <w:sz w:val="24"/>
        </w:rPr>
        <w:t>要求学生掌握天然产物化学主要类型化学成分的结构特征、理化性质、提取、分离、精制及鉴定的基本理论和技能，了解天然产物化学成分结构测定的一般原理方法，同时概括性了解寻找天然产物有效成分的途径，为以后从事天然产物有效成分的研究以及在</w:t>
      </w:r>
      <w:r w:rsidRPr="000D155D">
        <w:rPr>
          <w:rFonts w:ascii="宋体" w:hAnsi="宋体" w:cs="宋体" w:hint="eastAsia"/>
          <w:kern w:val="0"/>
          <w:sz w:val="24"/>
        </w:rPr>
        <w:t>食品</w:t>
      </w:r>
      <w:r w:rsidRPr="000D155D">
        <w:rPr>
          <w:rFonts w:ascii="宋体" w:hAnsi="宋体" w:cs="宋体"/>
          <w:kern w:val="0"/>
          <w:sz w:val="24"/>
        </w:rPr>
        <w:t>、</w:t>
      </w:r>
      <w:r w:rsidRPr="000D155D">
        <w:rPr>
          <w:rFonts w:ascii="宋体" w:hAnsi="宋体" w:cs="宋体" w:hint="eastAsia"/>
          <w:kern w:val="0"/>
          <w:sz w:val="24"/>
        </w:rPr>
        <w:t>保健食品</w:t>
      </w:r>
      <w:r w:rsidRPr="000D155D">
        <w:rPr>
          <w:rFonts w:ascii="宋体" w:hAnsi="宋体" w:cs="宋体"/>
          <w:kern w:val="0"/>
          <w:sz w:val="24"/>
        </w:rPr>
        <w:t>、化妆品、食用添加剂、精细化学品等领域内的开发利用打下良好基础。</w:t>
      </w:r>
    </w:p>
    <w:p w:rsidR="00DE7F9B" w:rsidRDefault="00DE7F9B" w:rsidP="005E4506">
      <w:pPr>
        <w:tabs>
          <w:tab w:val="left" w:pos="0"/>
        </w:tabs>
        <w:spacing w:line="360" w:lineRule="exact"/>
        <w:rPr>
          <w:color w:val="FF0000"/>
        </w:rPr>
      </w:pPr>
      <w:r>
        <w:rPr>
          <w:rFonts w:ascii="黑体" w:eastAsia="黑体" w:hint="eastAsia"/>
          <w:sz w:val="28"/>
          <w:szCs w:val="28"/>
        </w:rPr>
        <w:t>四、教学时数分配</w:t>
      </w:r>
    </w:p>
    <w:tbl>
      <w:tblPr>
        <w:tblW w:w="8875"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95"/>
        <w:gridCol w:w="1080"/>
        <w:gridCol w:w="900"/>
        <w:gridCol w:w="900"/>
        <w:gridCol w:w="900"/>
      </w:tblGrid>
      <w:tr w:rsidR="00DE7F9B">
        <w:tc>
          <w:tcPr>
            <w:tcW w:w="5095" w:type="dxa"/>
            <w:tcBorders>
              <w:top w:val="single" w:sz="4" w:space="0" w:color="auto"/>
              <w:left w:val="single" w:sz="4" w:space="0" w:color="auto"/>
              <w:bottom w:val="single" w:sz="4" w:space="0" w:color="auto"/>
              <w:right w:val="single" w:sz="4" w:space="0" w:color="auto"/>
            </w:tcBorders>
          </w:tcPr>
          <w:p w:rsidR="00DE7F9B" w:rsidRDefault="00D63B12" w:rsidP="005E4506">
            <w:pPr>
              <w:pStyle w:val="a5"/>
              <w:spacing w:line="360" w:lineRule="exact"/>
              <w:ind w:left="0" w:firstLineChars="925" w:firstLine="1943"/>
              <w:rPr>
                <w:b/>
              </w:rPr>
            </w:pPr>
            <w:r w:rsidRPr="00D63B12">
              <w:pict>
                <v:line id="_x0000_s2050" style="position:absolute;left:0;text-align:left;flip:x y;z-index:251657216;mso-wrap-edited:f" from="47.6pt,-.5pt" to="249.35pt,75.1pt" wrapcoords="-171 0 -171 260 21257 21600 21943 21600 343 0 -171 0"/>
              </w:pict>
            </w:r>
            <w:r w:rsidR="00DE7F9B">
              <w:rPr>
                <w:rFonts w:hint="eastAsia"/>
                <w:b/>
              </w:rPr>
              <w:t>教学环节</w:t>
            </w:r>
          </w:p>
          <w:p w:rsidR="00DE7F9B" w:rsidRDefault="00DE7F9B" w:rsidP="005E4506">
            <w:pPr>
              <w:pStyle w:val="a5"/>
              <w:spacing w:line="360" w:lineRule="exact"/>
              <w:ind w:left="0" w:firstLineChars="400" w:firstLine="843"/>
              <w:jc w:val="center"/>
              <w:rPr>
                <w:b/>
              </w:rPr>
            </w:pPr>
          </w:p>
          <w:p w:rsidR="00DE7F9B" w:rsidRDefault="00DE7F9B" w:rsidP="005E4506">
            <w:pPr>
              <w:pStyle w:val="a5"/>
              <w:spacing w:line="360" w:lineRule="exact"/>
              <w:ind w:left="0" w:firstLineChars="200" w:firstLine="422"/>
              <w:rPr>
                <w:b/>
              </w:rPr>
            </w:pPr>
            <w:r>
              <w:rPr>
                <w:rFonts w:hint="eastAsia"/>
                <w:b/>
              </w:rPr>
              <w:t>教学时数</w:t>
            </w:r>
          </w:p>
          <w:p w:rsidR="00DE7F9B" w:rsidRDefault="00D63B12" w:rsidP="005E4506">
            <w:pPr>
              <w:pStyle w:val="a5"/>
              <w:spacing w:line="360" w:lineRule="exact"/>
              <w:ind w:left="0" w:firstLineChars="200" w:firstLine="420"/>
              <w:rPr>
                <w:b/>
              </w:rPr>
            </w:pPr>
            <w:r w:rsidRPr="00D63B12">
              <w:pict>
                <v:line id="_x0000_s2051" style="position:absolute;left:0;text-align:left;flip:x y;z-index:251658240;mso-wrap-edited:f" from="-4.4pt,-.2pt" to="249.35pt,28.3pt" wrapcoords="-106 0 -106 514 20855 21600 21174 21600 21813 21600 21813 21086 1915 1029 426 0 -106 0"/>
              </w:pict>
            </w:r>
          </w:p>
          <w:p w:rsidR="00DE7F9B" w:rsidRDefault="00DE7F9B" w:rsidP="005E4506">
            <w:pPr>
              <w:pStyle w:val="a5"/>
              <w:spacing w:line="360" w:lineRule="exact"/>
              <w:ind w:left="0" w:firstLineChars="0" w:firstLine="0"/>
              <w:rPr>
                <w:b/>
              </w:rPr>
            </w:pPr>
            <w:r>
              <w:rPr>
                <w:rFonts w:hint="eastAsia"/>
                <w:b/>
              </w:rPr>
              <w:t>课程内容</w:t>
            </w:r>
          </w:p>
        </w:tc>
        <w:tc>
          <w:tcPr>
            <w:tcW w:w="1080" w:type="dxa"/>
            <w:tcBorders>
              <w:top w:val="single" w:sz="4" w:space="0" w:color="auto"/>
              <w:left w:val="single" w:sz="4" w:space="0" w:color="auto"/>
              <w:bottom w:val="single" w:sz="4" w:space="0" w:color="auto"/>
              <w:right w:val="single" w:sz="4" w:space="0" w:color="auto"/>
            </w:tcBorders>
            <w:vAlign w:val="center"/>
            <w:hideMark/>
          </w:tcPr>
          <w:p w:rsidR="00DE7F9B" w:rsidRDefault="00DE7F9B" w:rsidP="005E4506">
            <w:pPr>
              <w:pStyle w:val="a5"/>
              <w:spacing w:line="360" w:lineRule="exact"/>
              <w:ind w:left="0" w:firstLineChars="0" w:firstLine="0"/>
              <w:jc w:val="center"/>
              <w:rPr>
                <w:b/>
              </w:rPr>
            </w:pPr>
            <w:r>
              <w:rPr>
                <w:rFonts w:hint="eastAsia"/>
                <w:b/>
              </w:rPr>
              <w:t>授</w:t>
            </w:r>
          </w:p>
          <w:p w:rsidR="00DE7F9B" w:rsidRDefault="00DE7F9B" w:rsidP="005E4506">
            <w:pPr>
              <w:pStyle w:val="a5"/>
              <w:spacing w:line="360" w:lineRule="exact"/>
              <w:ind w:left="0" w:firstLineChars="0" w:firstLine="0"/>
              <w:jc w:val="center"/>
              <w:rPr>
                <w:b/>
              </w:rPr>
            </w:pPr>
            <w:r>
              <w:rPr>
                <w:rFonts w:hint="eastAsia"/>
                <w:b/>
              </w:rPr>
              <w:t>课</w:t>
            </w:r>
          </w:p>
        </w:tc>
        <w:tc>
          <w:tcPr>
            <w:tcW w:w="900" w:type="dxa"/>
            <w:tcBorders>
              <w:top w:val="single" w:sz="4" w:space="0" w:color="auto"/>
              <w:left w:val="single" w:sz="4" w:space="0" w:color="auto"/>
              <w:bottom w:val="single" w:sz="4" w:space="0" w:color="auto"/>
              <w:right w:val="single" w:sz="4" w:space="0" w:color="auto"/>
            </w:tcBorders>
            <w:vAlign w:val="center"/>
            <w:hideMark/>
          </w:tcPr>
          <w:p w:rsidR="00DE7F9B" w:rsidRDefault="00DE7F9B" w:rsidP="005E4506">
            <w:pPr>
              <w:pStyle w:val="a5"/>
              <w:spacing w:line="360" w:lineRule="exact"/>
              <w:ind w:left="0" w:firstLineChars="0" w:firstLine="0"/>
              <w:jc w:val="center"/>
              <w:rPr>
                <w:b/>
              </w:rPr>
            </w:pPr>
            <w:r>
              <w:rPr>
                <w:rFonts w:hint="eastAsia"/>
                <w:b/>
              </w:rPr>
              <w:t>研讨课</w:t>
            </w:r>
          </w:p>
        </w:tc>
        <w:tc>
          <w:tcPr>
            <w:tcW w:w="900" w:type="dxa"/>
            <w:tcBorders>
              <w:top w:val="single" w:sz="4" w:space="0" w:color="auto"/>
              <w:left w:val="single" w:sz="4" w:space="0" w:color="auto"/>
              <w:bottom w:val="single" w:sz="4" w:space="0" w:color="auto"/>
              <w:right w:val="single" w:sz="4" w:space="0" w:color="auto"/>
            </w:tcBorders>
            <w:vAlign w:val="center"/>
            <w:hideMark/>
          </w:tcPr>
          <w:p w:rsidR="00DE7F9B" w:rsidRDefault="00DE7F9B" w:rsidP="005E4506">
            <w:pPr>
              <w:pStyle w:val="a5"/>
              <w:spacing w:line="360" w:lineRule="exact"/>
              <w:ind w:left="0" w:firstLineChars="0" w:firstLine="0"/>
              <w:jc w:val="center"/>
              <w:rPr>
                <w:b/>
              </w:rPr>
            </w:pPr>
            <w:r>
              <w:rPr>
                <w:rFonts w:hint="eastAsia"/>
                <w:b/>
              </w:rPr>
              <w:t>上机与实验</w:t>
            </w:r>
          </w:p>
        </w:tc>
        <w:tc>
          <w:tcPr>
            <w:tcW w:w="900" w:type="dxa"/>
            <w:tcBorders>
              <w:top w:val="single" w:sz="4" w:space="0" w:color="auto"/>
              <w:left w:val="single" w:sz="4" w:space="0" w:color="auto"/>
              <w:bottom w:val="single" w:sz="4" w:space="0" w:color="auto"/>
              <w:right w:val="single" w:sz="4" w:space="0" w:color="auto"/>
            </w:tcBorders>
            <w:vAlign w:val="center"/>
            <w:hideMark/>
          </w:tcPr>
          <w:p w:rsidR="00DE7F9B" w:rsidRDefault="00DE7F9B" w:rsidP="005E4506">
            <w:pPr>
              <w:pStyle w:val="a5"/>
              <w:spacing w:line="360" w:lineRule="exact"/>
              <w:ind w:left="0" w:firstLineChars="0" w:firstLine="0"/>
              <w:jc w:val="center"/>
              <w:rPr>
                <w:b/>
              </w:rPr>
            </w:pPr>
            <w:r>
              <w:rPr>
                <w:rFonts w:hint="eastAsia"/>
                <w:b/>
              </w:rPr>
              <w:t>小计</w:t>
            </w:r>
          </w:p>
        </w:tc>
      </w:tr>
      <w:tr w:rsidR="00DE7F9B" w:rsidTr="000C0536">
        <w:trPr>
          <w:trHeight w:val="510"/>
        </w:trPr>
        <w:tc>
          <w:tcPr>
            <w:tcW w:w="5095" w:type="dxa"/>
            <w:tcBorders>
              <w:top w:val="single" w:sz="4" w:space="0" w:color="auto"/>
              <w:left w:val="single" w:sz="4" w:space="0" w:color="auto"/>
              <w:bottom w:val="single" w:sz="4" w:space="0" w:color="auto"/>
              <w:right w:val="single" w:sz="4" w:space="0" w:color="auto"/>
            </w:tcBorders>
            <w:vAlign w:val="center"/>
            <w:hideMark/>
          </w:tcPr>
          <w:p w:rsidR="00DE7F9B" w:rsidRDefault="00DE7F9B" w:rsidP="005E4506">
            <w:pPr>
              <w:tabs>
                <w:tab w:val="left" w:pos="0"/>
              </w:tabs>
              <w:spacing w:line="360" w:lineRule="exact"/>
              <w:rPr>
                <w:sz w:val="24"/>
              </w:rPr>
            </w:pPr>
            <w:r>
              <w:rPr>
                <w:rFonts w:hint="eastAsia"/>
                <w:sz w:val="24"/>
              </w:rPr>
              <w:t>第一章</w:t>
            </w:r>
            <w:r>
              <w:rPr>
                <w:sz w:val="24"/>
              </w:rPr>
              <w:t xml:space="preserve">  </w:t>
            </w:r>
            <w:r w:rsidR="000C0536" w:rsidRPr="00A716B8">
              <w:rPr>
                <w:rFonts w:ascii="宋体" w:hAnsi="宋体" w:cs="宋体"/>
                <w:b/>
                <w:kern w:val="0"/>
                <w:sz w:val="24"/>
              </w:rPr>
              <w:t xml:space="preserve">绪论 </w:t>
            </w:r>
          </w:p>
        </w:tc>
        <w:tc>
          <w:tcPr>
            <w:tcW w:w="1080" w:type="dxa"/>
            <w:tcBorders>
              <w:top w:val="single" w:sz="4" w:space="0" w:color="auto"/>
              <w:left w:val="single" w:sz="4" w:space="0" w:color="auto"/>
              <w:bottom w:val="single" w:sz="4" w:space="0" w:color="auto"/>
              <w:right w:val="single" w:sz="4" w:space="0" w:color="auto"/>
            </w:tcBorders>
            <w:vAlign w:val="center"/>
          </w:tcPr>
          <w:p w:rsidR="00DE7F9B" w:rsidRDefault="000C0536" w:rsidP="005E4506">
            <w:pPr>
              <w:pStyle w:val="a5"/>
              <w:spacing w:line="360" w:lineRule="exact"/>
              <w:ind w:left="0" w:firstLineChars="0" w:firstLine="0"/>
              <w:jc w:val="center"/>
            </w:pPr>
            <w:r>
              <w:rPr>
                <w:rFonts w:hint="eastAsia"/>
              </w:rPr>
              <w:t>2</w:t>
            </w:r>
          </w:p>
        </w:tc>
        <w:tc>
          <w:tcPr>
            <w:tcW w:w="900" w:type="dxa"/>
            <w:tcBorders>
              <w:top w:val="single" w:sz="4" w:space="0" w:color="auto"/>
              <w:left w:val="single" w:sz="4" w:space="0" w:color="auto"/>
              <w:bottom w:val="single" w:sz="4" w:space="0" w:color="auto"/>
              <w:right w:val="single" w:sz="4" w:space="0" w:color="auto"/>
            </w:tcBorders>
            <w:vAlign w:val="center"/>
          </w:tcPr>
          <w:p w:rsidR="00DE7F9B" w:rsidRDefault="00DE7F9B" w:rsidP="005E4506">
            <w:pPr>
              <w:pStyle w:val="a5"/>
              <w:spacing w:line="360" w:lineRule="exact"/>
              <w:ind w:left="0" w:firstLineChars="0" w:firstLine="0"/>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DE7F9B" w:rsidRDefault="00DE7F9B" w:rsidP="005E4506">
            <w:pPr>
              <w:pStyle w:val="a5"/>
              <w:spacing w:line="360" w:lineRule="exact"/>
              <w:ind w:left="0" w:firstLineChars="0" w:firstLine="0"/>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DE7F9B" w:rsidRDefault="000C0536" w:rsidP="005E4506">
            <w:pPr>
              <w:pStyle w:val="a5"/>
              <w:spacing w:line="360" w:lineRule="exact"/>
              <w:ind w:left="0" w:firstLineChars="0" w:firstLine="0"/>
              <w:jc w:val="center"/>
            </w:pPr>
            <w:r>
              <w:rPr>
                <w:rFonts w:hint="eastAsia"/>
              </w:rPr>
              <w:t>2</w:t>
            </w:r>
          </w:p>
        </w:tc>
      </w:tr>
      <w:tr w:rsidR="00DE7F9B" w:rsidTr="000C0536">
        <w:trPr>
          <w:trHeight w:val="510"/>
        </w:trPr>
        <w:tc>
          <w:tcPr>
            <w:tcW w:w="5095" w:type="dxa"/>
            <w:tcBorders>
              <w:top w:val="single" w:sz="4" w:space="0" w:color="auto"/>
              <w:left w:val="single" w:sz="4" w:space="0" w:color="auto"/>
              <w:bottom w:val="single" w:sz="4" w:space="0" w:color="auto"/>
              <w:right w:val="single" w:sz="4" w:space="0" w:color="auto"/>
            </w:tcBorders>
            <w:vAlign w:val="center"/>
            <w:hideMark/>
          </w:tcPr>
          <w:p w:rsidR="00DE7F9B" w:rsidRDefault="00DE7F9B" w:rsidP="005E4506">
            <w:pPr>
              <w:tabs>
                <w:tab w:val="left" w:pos="0"/>
              </w:tabs>
              <w:spacing w:line="360" w:lineRule="exact"/>
              <w:rPr>
                <w:sz w:val="24"/>
              </w:rPr>
            </w:pPr>
            <w:r>
              <w:rPr>
                <w:rFonts w:hint="eastAsia"/>
                <w:sz w:val="24"/>
              </w:rPr>
              <w:t>第二章</w:t>
            </w:r>
            <w:r w:rsidR="000C0536">
              <w:rPr>
                <w:rFonts w:hint="eastAsia"/>
                <w:sz w:val="24"/>
              </w:rPr>
              <w:t xml:space="preserve"> </w:t>
            </w:r>
            <w:r w:rsidR="000C0536" w:rsidRPr="00A716B8">
              <w:rPr>
                <w:rFonts w:ascii="宋体" w:hAnsi="宋体" w:cs="宋体"/>
                <w:b/>
                <w:kern w:val="0"/>
                <w:sz w:val="24"/>
              </w:rPr>
              <w:t>天然产物的提取分离和结构鉴定</w:t>
            </w:r>
          </w:p>
        </w:tc>
        <w:tc>
          <w:tcPr>
            <w:tcW w:w="1080" w:type="dxa"/>
            <w:tcBorders>
              <w:top w:val="single" w:sz="4" w:space="0" w:color="auto"/>
              <w:left w:val="single" w:sz="4" w:space="0" w:color="auto"/>
              <w:bottom w:val="single" w:sz="4" w:space="0" w:color="auto"/>
              <w:right w:val="single" w:sz="4" w:space="0" w:color="auto"/>
            </w:tcBorders>
            <w:vAlign w:val="center"/>
          </w:tcPr>
          <w:p w:rsidR="00DE7F9B" w:rsidRDefault="000C0536" w:rsidP="005E4506">
            <w:pPr>
              <w:pStyle w:val="a5"/>
              <w:spacing w:line="360" w:lineRule="exact"/>
              <w:ind w:left="0" w:firstLineChars="0" w:firstLine="0"/>
              <w:jc w:val="center"/>
            </w:pPr>
            <w:r>
              <w:rPr>
                <w:rFonts w:hint="eastAsia"/>
              </w:rPr>
              <w:t>7</w:t>
            </w:r>
          </w:p>
        </w:tc>
        <w:tc>
          <w:tcPr>
            <w:tcW w:w="900" w:type="dxa"/>
            <w:tcBorders>
              <w:top w:val="single" w:sz="4" w:space="0" w:color="auto"/>
              <w:left w:val="single" w:sz="4" w:space="0" w:color="auto"/>
              <w:bottom w:val="single" w:sz="4" w:space="0" w:color="auto"/>
              <w:right w:val="single" w:sz="4" w:space="0" w:color="auto"/>
            </w:tcBorders>
            <w:vAlign w:val="center"/>
          </w:tcPr>
          <w:p w:rsidR="00DE7F9B" w:rsidRDefault="000C0536" w:rsidP="005E4506">
            <w:pPr>
              <w:pStyle w:val="a5"/>
              <w:spacing w:line="360" w:lineRule="exact"/>
              <w:ind w:left="0" w:firstLineChars="0" w:firstLine="0"/>
              <w:jc w:val="center"/>
            </w:pPr>
            <w:r>
              <w:rPr>
                <w:rFonts w:hint="eastAsia"/>
              </w:rPr>
              <w:t>3</w:t>
            </w:r>
          </w:p>
        </w:tc>
        <w:tc>
          <w:tcPr>
            <w:tcW w:w="900" w:type="dxa"/>
            <w:tcBorders>
              <w:top w:val="single" w:sz="4" w:space="0" w:color="auto"/>
              <w:left w:val="single" w:sz="4" w:space="0" w:color="auto"/>
              <w:bottom w:val="single" w:sz="4" w:space="0" w:color="auto"/>
              <w:right w:val="single" w:sz="4" w:space="0" w:color="auto"/>
            </w:tcBorders>
            <w:vAlign w:val="center"/>
          </w:tcPr>
          <w:p w:rsidR="00DE7F9B" w:rsidRDefault="00DE7F9B" w:rsidP="005E4506">
            <w:pPr>
              <w:pStyle w:val="a5"/>
              <w:spacing w:line="360" w:lineRule="exact"/>
              <w:ind w:left="0" w:firstLineChars="0" w:firstLine="0"/>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DE7F9B" w:rsidRDefault="000C0536" w:rsidP="005E4506">
            <w:pPr>
              <w:pStyle w:val="a5"/>
              <w:spacing w:line="360" w:lineRule="exact"/>
              <w:ind w:left="0" w:firstLineChars="0" w:firstLine="0"/>
              <w:jc w:val="center"/>
            </w:pPr>
            <w:r>
              <w:rPr>
                <w:rFonts w:hint="eastAsia"/>
              </w:rPr>
              <w:t>10</w:t>
            </w:r>
          </w:p>
        </w:tc>
      </w:tr>
      <w:tr w:rsidR="00DE7F9B" w:rsidTr="000C0536">
        <w:trPr>
          <w:trHeight w:val="510"/>
        </w:trPr>
        <w:tc>
          <w:tcPr>
            <w:tcW w:w="5095" w:type="dxa"/>
            <w:tcBorders>
              <w:top w:val="single" w:sz="4" w:space="0" w:color="auto"/>
              <w:left w:val="single" w:sz="4" w:space="0" w:color="auto"/>
              <w:bottom w:val="single" w:sz="4" w:space="0" w:color="auto"/>
              <w:right w:val="single" w:sz="4" w:space="0" w:color="auto"/>
            </w:tcBorders>
            <w:vAlign w:val="center"/>
            <w:hideMark/>
          </w:tcPr>
          <w:p w:rsidR="00DE7F9B" w:rsidRDefault="000C0536" w:rsidP="005E4506">
            <w:pPr>
              <w:tabs>
                <w:tab w:val="left" w:pos="0"/>
              </w:tabs>
              <w:spacing w:line="360" w:lineRule="exact"/>
            </w:pPr>
            <w:r>
              <w:rPr>
                <w:rFonts w:hint="eastAsia"/>
                <w:sz w:val="24"/>
              </w:rPr>
              <w:t>第三章</w:t>
            </w:r>
            <w:r>
              <w:rPr>
                <w:rFonts w:hint="eastAsia"/>
                <w:sz w:val="24"/>
              </w:rPr>
              <w:t xml:space="preserve"> </w:t>
            </w:r>
            <w:r w:rsidRPr="00A716B8">
              <w:rPr>
                <w:rFonts w:ascii="宋体" w:hAnsi="宋体" w:cs="宋体"/>
                <w:b/>
                <w:kern w:val="0"/>
                <w:sz w:val="24"/>
              </w:rPr>
              <w:t>糖和</w:t>
            </w:r>
            <w:proofErr w:type="gramStart"/>
            <w:r w:rsidRPr="00A716B8">
              <w:rPr>
                <w:rFonts w:ascii="宋体" w:hAnsi="宋体" w:cs="宋体"/>
                <w:b/>
                <w:kern w:val="0"/>
                <w:sz w:val="24"/>
              </w:rPr>
              <w:t>苷</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rsidR="00DE7F9B" w:rsidRDefault="000C0536" w:rsidP="005E4506">
            <w:pPr>
              <w:pStyle w:val="a5"/>
              <w:spacing w:line="360" w:lineRule="exact"/>
              <w:ind w:left="0" w:firstLineChars="0" w:firstLine="0"/>
              <w:jc w:val="center"/>
            </w:pPr>
            <w:r>
              <w:rPr>
                <w:rFonts w:hint="eastAsia"/>
              </w:rPr>
              <w:t>3</w:t>
            </w:r>
          </w:p>
        </w:tc>
        <w:tc>
          <w:tcPr>
            <w:tcW w:w="900" w:type="dxa"/>
            <w:tcBorders>
              <w:top w:val="single" w:sz="4" w:space="0" w:color="auto"/>
              <w:left w:val="single" w:sz="4" w:space="0" w:color="auto"/>
              <w:bottom w:val="single" w:sz="4" w:space="0" w:color="auto"/>
              <w:right w:val="single" w:sz="4" w:space="0" w:color="auto"/>
            </w:tcBorders>
            <w:vAlign w:val="center"/>
          </w:tcPr>
          <w:p w:rsidR="00DE7F9B" w:rsidRDefault="000C0536" w:rsidP="005E4506">
            <w:pPr>
              <w:pStyle w:val="a5"/>
              <w:spacing w:line="360" w:lineRule="exact"/>
              <w:ind w:left="0" w:firstLineChars="0" w:firstLine="0"/>
              <w:jc w:val="center"/>
            </w:pPr>
            <w:r>
              <w:rPr>
                <w:rFonts w:hint="eastAsia"/>
              </w:rPr>
              <w:t>1</w:t>
            </w:r>
          </w:p>
        </w:tc>
        <w:tc>
          <w:tcPr>
            <w:tcW w:w="900" w:type="dxa"/>
            <w:tcBorders>
              <w:top w:val="single" w:sz="4" w:space="0" w:color="auto"/>
              <w:left w:val="single" w:sz="4" w:space="0" w:color="auto"/>
              <w:bottom w:val="single" w:sz="4" w:space="0" w:color="auto"/>
              <w:right w:val="single" w:sz="4" w:space="0" w:color="auto"/>
            </w:tcBorders>
            <w:vAlign w:val="center"/>
          </w:tcPr>
          <w:p w:rsidR="00DE7F9B" w:rsidRDefault="00DE7F9B" w:rsidP="005E4506">
            <w:pPr>
              <w:pStyle w:val="a5"/>
              <w:spacing w:line="360" w:lineRule="exact"/>
              <w:ind w:left="0" w:firstLineChars="0" w:firstLine="0"/>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DE7F9B" w:rsidRDefault="000C0536" w:rsidP="005E4506">
            <w:pPr>
              <w:pStyle w:val="a5"/>
              <w:spacing w:line="360" w:lineRule="exact"/>
              <w:ind w:left="0" w:firstLineChars="0" w:firstLine="0"/>
              <w:jc w:val="center"/>
            </w:pPr>
            <w:r>
              <w:rPr>
                <w:rFonts w:hint="eastAsia"/>
              </w:rPr>
              <w:t>4</w:t>
            </w:r>
          </w:p>
        </w:tc>
      </w:tr>
      <w:tr w:rsidR="00DE7F9B" w:rsidTr="000C0536">
        <w:trPr>
          <w:trHeight w:val="510"/>
        </w:trPr>
        <w:tc>
          <w:tcPr>
            <w:tcW w:w="5095" w:type="dxa"/>
            <w:tcBorders>
              <w:top w:val="single" w:sz="4" w:space="0" w:color="auto"/>
              <w:left w:val="single" w:sz="4" w:space="0" w:color="auto"/>
              <w:bottom w:val="single" w:sz="4" w:space="0" w:color="auto"/>
              <w:right w:val="single" w:sz="4" w:space="0" w:color="auto"/>
            </w:tcBorders>
            <w:hideMark/>
          </w:tcPr>
          <w:p w:rsidR="00DE7F9B" w:rsidRDefault="000C0536" w:rsidP="005E4506">
            <w:pPr>
              <w:spacing w:line="360" w:lineRule="exact"/>
            </w:pPr>
            <w:r>
              <w:rPr>
                <w:rFonts w:hint="eastAsia"/>
                <w:sz w:val="24"/>
              </w:rPr>
              <w:lastRenderedPageBreak/>
              <w:t>第四章</w:t>
            </w:r>
            <w:r>
              <w:rPr>
                <w:rFonts w:hint="eastAsia"/>
                <w:sz w:val="24"/>
              </w:rPr>
              <w:t xml:space="preserve"> </w:t>
            </w:r>
            <w:r w:rsidRPr="00A716B8">
              <w:rPr>
                <w:rFonts w:ascii="宋体" w:hAnsi="宋体" w:cs="宋体"/>
                <w:b/>
                <w:kern w:val="0"/>
                <w:sz w:val="24"/>
              </w:rPr>
              <w:t>生物碱(</w:t>
            </w:r>
          </w:p>
        </w:tc>
        <w:tc>
          <w:tcPr>
            <w:tcW w:w="1080" w:type="dxa"/>
            <w:tcBorders>
              <w:top w:val="single" w:sz="4" w:space="0" w:color="auto"/>
              <w:left w:val="single" w:sz="4" w:space="0" w:color="auto"/>
              <w:bottom w:val="single" w:sz="4" w:space="0" w:color="auto"/>
              <w:right w:val="single" w:sz="4" w:space="0" w:color="auto"/>
            </w:tcBorders>
            <w:vAlign w:val="center"/>
          </w:tcPr>
          <w:p w:rsidR="00DE7F9B" w:rsidRDefault="000C0536" w:rsidP="005E4506">
            <w:pPr>
              <w:pStyle w:val="a5"/>
              <w:spacing w:line="360" w:lineRule="exact"/>
              <w:ind w:left="0" w:firstLineChars="0" w:firstLine="0"/>
              <w:jc w:val="center"/>
            </w:pPr>
            <w:r>
              <w:rPr>
                <w:rFonts w:hint="eastAsia"/>
              </w:rPr>
              <w:t>3</w:t>
            </w:r>
          </w:p>
        </w:tc>
        <w:tc>
          <w:tcPr>
            <w:tcW w:w="900" w:type="dxa"/>
            <w:tcBorders>
              <w:top w:val="single" w:sz="4" w:space="0" w:color="auto"/>
              <w:left w:val="single" w:sz="4" w:space="0" w:color="auto"/>
              <w:bottom w:val="single" w:sz="4" w:space="0" w:color="auto"/>
              <w:right w:val="single" w:sz="4" w:space="0" w:color="auto"/>
            </w:tcBorders>
            <w:vAlign w:val="center"/>
          </w:tcPr>
          <w:p w:rsidR="00DE7F9B" w:rsidRDefault="000C0536" w:rsidP="005E4506">
            <w:pPr>
              <w:pStyle w:val="a5"/>
              <w:spacing w:line="360" w:lineRule="exact"/>
              <w:ind w:left="0" w:firstLineChars="0" w:firstLine="0"/>
              <w:jc w:val="center"/>
            </w:pPr>
            <w:r>
              <w:rPr>
                <w:rFonts w:hint="eastAsia"/>
              </w:rPr>
              <w:t>1</w:t>
            </w:r>
          </w:p>
        </w:tc>
        <w:tc>
          <w:tcPr>
            <w:tcW w:w="900" w:type="dxa"/>
            <w:tcBorders>
              <w:top w:val="single" w:sz="4" w:space="0" w:color="auto"/>
              <w:left w:val="single" w:sz="4" w:space="0" w:color="auto"/>
              <w:bottom w:val="single" w:sz="4" w:space="0" w:color="auto"/>
              <w:right w:val="single" w:sz="4" w:space="0" w:color="auto"/>
            </w:tcBorders>
            <w:vAlign w:val="center"/>
          </w:tcPr>
          <w:p w:rsidR="00DE7F9B" w:rsidRDefault="00DE7F9B" w:rsidP="005E4506">
            <w:pPr>
              <w:pStyle w:val="a5"/>
              <w:spacing w:line="360" w:lineRule="exact"/>
              <w:ind w:left="0" w:firstLineChars="0" w:firstLine="0"/>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DE7F9B" w:rsidRDefault="000C0536" w:rsidP="005E4506">
            <w:pPr>
              <w:pStyle w:val="a5"/>
              <w:spacing w:line="360" w:lineRule="exact"/>
              <w:ind w:left="0" w:firstLineChars="0" w:firstLine="0"/>
              <w:jc w:val="center"/>
            </w:pPr>
            <w:r>
              <w:rPr>
                <w:rFonts w:hint="eastAsia"/>
              </w:rPr>
              <w:t>4</w:t>
            </w:r>
          </w:p>
        </w:tc>
      </w:tr>
      <w:tr w:rsidR="000C0536" w:rsidTr="000C0536">
        <w:trPr>
          <w:trHeight w:val="510"/>
        </w:trPr>
        <w:tc>
          <w:tcPr>
            <w:tcW w:w="5095" w:type="dxa"/>
            <w:tcBorders>
              <w:top w:val="single" w:sz="4" w:space="0" w:color="auto"/>
              <w:left w:val="single" w:sz="4" w:space="0" w:color="auto"/>
              <w:bottom w:val="single" w:sz="4" w:space="0" w:color="auto"/>
              <w:right w:val="single" w:sz="4" w:space="0" w:color="auto"/>
            </w:tcBorders>
            <w:hideMark/>
          </w:tcPr>
          <w:p w:rsidR="000C0536" w:rsidRDefault="000C0536" w:rsidP="005E4506">
            <w:pPr>
              <w:spacing w:line="360" w:lineRule="exact"/>
            </w:pPr>
            <w:r>
              <w:rPr>
                <w:rFonts w:hint="eastAsia"/>
                <w:sz w:val="24"/>
              </w:rPr>
              <w:t>第五章</w:t>
            </w:r>
            <w:r>
              <w:rPr>
                <w:rFonts w:hint="eastAsia"/>
                <w:sz w:val="24"/>
              </w:rPr>
              <w:t xml:space="preserve"> </w:t>
            </w:r>
            <w:r w:rsidRPr="00A716B8">
              <w:rPr>
                <w:rFonts w:ascii="宋体" w:hAnsi="宋体" w:cs="宋体"/>
                <w:b/>
                <w:kern w:val="0"/>
                <w:sz w:val="24"/>
              </w:rPr>
              <w:t>黄酮类化合物</w:t>
            </w:r>
          </w:p>
        </w:tc>
        <w:tc>
          <w:tcPr>
            <w:tcW w:w="1080" w:type="dxa"/>
            <w:tcBorders>
              <w:top w:val="single" w:sz="4" w:space="0" w:color="auto"/>
              <w:left w:val="single" w:sz="4" w:space="0" w:color="auto"/>
              <w:bottom w:val="single" w:sz="4" w:space="0" w:color="auto"/>
              <w:right w:val="single" w:sz="4" w:space="0" w:color="auto"/>
            </w:tcBorders>
            <w:vAlign w:val="center"/>
          </w:tcPr>
          <w:p w:rsidR="000C0536" w:rsidRDefault="000C0536" w:rsidP="005E4506">
            <w:pPr>
              <w:pStyle w:val="a5"/>
              <w:spacing w:line="360" w:lineRule="exact"/>
              <w:ind w:left="0" w:firstLineChars="0" w:firstLine="0"/>
              <w:jc w:val="center"/>
            </w:pPr>
            <w:r>
              <w:rPr>
                <w:rFonts w:hint="eastAsia"/>
              </w:rPr>
              <w:t>3</w:t>
            </w:r>
          </w:p>
        </w:tc>
        <w:tc>
          <w:tcPr>
            <w:tcW w:w="900" w:type="dxa"/>
            <w:tcBorders>
              <w:top w:val="single" w:sz="4" w:space="0" w:color="auto"/>
              <w:left w:val="single" w:sz="4" w:space="0" w:color="auto"/>
              <w:bottom w:val="single" w:sz="4" w:space="0" w:color="auto"/>
              <w:right w:val="single" w:sz="4" w:space="0" w:color="auto"/>
            </w:tcBorders>
            <w:vAlign w:val="center"/>
          </w:tcPr>
          <w:p w:rsidR="000C0536" w:rsidRDefault="000C0536" w:rsidP="005E4506">
            <w:pPr>
              <w:pStyle w:val="a5"/>
              <w:spacing w:line="360" w:lineRule="exact"/>
              <w:ind w:left="0" w:firstLineChars="0" w:firstLine="0"/>
              <w:jc w:val="center"/>
            </w:pPr>
            <w:r>
              <w:rPr>
                <w:rFonts w:hint="eastAsia"/>
              </w:rPr>
              <w:t>1</w:t>
            </w:r>
          </w:p>
        </w:tc>
        <w:tc>
          <w:tcPr>
            <w:tcW w:w="900" w:type="dxa"/>
            <w:tcBorders>
              <w:top w:val="single" w:sz="4" w:space="0" w:color="auto"/>
              <w:left w:val="single" w:sz="4" w:space="0" w:color="auto"/>
              <w:bottom w:val="single" w:sz="4" w:space="0" w:color="auto"/>
              <w:right w:val="single" w:sz="4" w:space="0" w:color="auto"/>
            </w:tcBorders>
            <w:vAlign w:val="center"/>
          </w:tcPr>
          <w:p w:rsidR="000C0536" w:rsidRDefault="000C0536" w:rsidP="005E4506">
            <w:pPr>
              <w:pStyle w:val="a5"/>
              <w:spacing w:line="360" w:lineRule="exact"/>
              <w:ind w:left="0" w:firstLineChars="0" w:firstLine="0"/>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0C0536" w:rsidRDefault="000C0536" w:rsidP="005E4506">
            <w:pPr>
              <w:pStyle w:val="a5"/>
              <w:spacing w:line="360" w:lineRule="exact"/>
              <w:ind w:left="0" w:firstLineChars="0" w:firstLine="0"/>
              <w:jc w:val="center"/>
            </w:pPr>
            <w:r>
              <w:rPr>
                <w:rFonts w:hint="eastAsia"/>
              </w:rPr>
              <w:t>4</w:t>
            </w:r>
          </w:p>
        </w:tc>
      </w:tr>
      <w:tr w:rsidR="000C0536" w:rsidTr="000C0536">
        <w:trPr>
          <w:trHeight w:val="510"/>
        </w:trPr>
        <w:tc>
          <w:tcPr>
            <w:tcW w:w="5095" w:type="dxa"/>
            <w:tcBorders>
              <w:top w:val="single" w:sz="4" w:space="0" w:color="auto"/>
              <w:left w:val="single" w:sz="4" w:space="0" w:color="auto"/>
              <w:bottom w:val="single" w:sz="4" w:space="0" w:color="auto"/>
              <w:right w:val="single" w:sz="4" w:space="0" w:color="auto"/>
            </w:tcBorders>
            <w:hideMark/>
          </w:tcPr>
          <w:p w:rsidR="000C0536" w:rsidRDefault="000C0536" w:rsidP="005E4506">
            <w:pPr>
              <w:spacing w:line="360" w:lineRule="exact"/>
            </w:pPr>
            <w:r>
              <w:rPr>
                <w:rFonts w:hint="eastAsia"/>
                <w:sz w:val="24"/>
              </w:rPr>
              <w:t>第六章</w:t>
            </w:r>
            <w:r>
              <w:rPr>
                <w:rFonts w:hint="eastAsia"/>
                <w:sz w:val="24"/>
              </w:rPr>
              <w:t xml:space="preserve"> </w:t>
            </w:r>
            <w:r w:rsidRPr="00A716B8">
              <w:rPr>
                <w:rFonts w:ascii="宋体" w:hAnsi="宋体" w:cs="宋体"/>
                <w:b/>
                <w:kern w:val="0"/>
                <w:sz w:val="24"/>
              </w:rPr>
              <w:t>萜类和挥发油</w:t>
            </w:r>
          </w:p>
        </w:tc>
        <w:tc>
          <w:tcPr>
            <w:tcW w:w="1080" w:type="dxa"/>
            <w:tcBorders>
              <w:top w:val="single" w:sz="4" w:space="0" w:color="auto"/>
              <w:left w:val="single" w:sz="4" w:space="0" w:color="auto"/>
              <w:bottom w:val="single" w:sz="4" w:space="0" w:color="auto"/>
              <w:right w:val="single" w:sz="4" w:space="0" w:color="auto"/>
            </w:tcBorders>
            <w:vAlign w:val="center"/>
          </w:tcPr>
          <w:p w:rsidR="000C0536" w:rsidRDefault="000C0536" w:rsidP="005E4506">
            <w:pPr>
              <w:pStyle w:val="a5"/>
              <w:spacing w:line="360" w:lineRule="exact"/>
              <w:ind w:left="0" w:firstLineChars="0" w:firstLine="0"/>
              <w:jc w:val="center"/>
            </w:pPr>
            <w:r>
              <w:rPr>
                <w:rFonts w:hint="eastAsia"/>
              </w:rPr>
              <w:t>3</w:t>
            </w:r>
          </w:p>
        </w:tc>
        <w:tc>
          <w:tcPr>
            <w:tcW w:w="900" w:type="dxa"/>
            <w:tcBorders>
              <w:top w:val="single" w:sz="4" w:space="0" w:color="auto"/>
              <w:left w:val="single" w:sz="4" w:space="0" w:color="auto"/>
              <w:bottom w:val="single" w:sz="4" w:space="0" w:color="auto"/>
              <w:right w:val="single" w:sz="4" w:space="0" w:color="auto"/>
            </w:tcBorders>
            <w:vAlign w:val="center"/>
          </w:tcPr>
          <w:p w:rsidR="000C0536" w:rsidRDefault="000C0536" w:rsidP="005E4506">
            <w:pPr>
              <w:pStyle w:val="a5"/>
              <w:spacing w:line="360" w:lineRule="exact"/>
              <w:ind w:left="0" w:firstLineChars="0" w:firstLine="0"/>
              <w:jc w:val="center"/>
            </w:pPr>
            <w:r>
              <w:rPr>
                <w:rFonts w:hint="eastAsia"/>
              </w:rPr>
              <w:t>1</w:t>
            </w:r>
          </w:p>
        </w:tc>
        <w:tc>
          <w:tcPr>
            <w:tcW w:w="900" w:type="dxa"/>
            <w:tcBorders>
              <w:top w:val="single" w:sz="4" w:space="0" w:color="auto"/>
              <w:left w:val="single" w:sz="4" w:space="0" w:color="auto"/>
              <w:bottom w:val="single" w:sz="4" w:space="0" w:color="auto"/>
              <w:right w:val="single" w:sz="4" w:space="0" w:color="auto"/>
            </w:tcBorders>
            <w:vAlign w:val="center"/>
          </w:tcPr>
          <w:p w:rsidR="000C0536" w:rsidRDefault="000C0536" w:rsidP="005E4506">
            <w:pPr>
              <w:pStyle w:val="a5"/>
              <w:spacing w:line="360" w:lineRule="exact"/>
              <w:ind w:left="0" w:firstLineChars="0" w:firstLine="0"/>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0C0536" w:rsidRDefault="000C0536" w:rsidP="005E4506">
            <w:pPr>
              <w:pStyle w:val="a5"/>
              <w:spacing w:line="360" w:lineRule="exact"/>
              <w:ind w:left="0" w:firstLineChars="0" w:firstLine="0"/>
              <w:jc w:val="center"/>
            </w:pPr>
            <w:r>
              <w:rPr>
                <w:rFonts w:hint="eastAsia"/>
              </w:rPr>
              <w:t>4</w:t>
            </w:r>
          </w:p>
        </w:tc>
      </w:tr>
      <w:tr w:rsidR="000C0536" w:rsidTr="000C0536">
        <w:trPr>
          <w:trHeight w:val="510"/>
        </w:trPr>
        <w:tc>
          <w:tcPr>
            <w:tcW w:w="5095" w:type="dxa"/>
            <w:tcBorders>
              <w:top w:val="single" w:sz="4" w:space="0" w:color="auto"/>
              <w:left w:val="single" w:sz="4" w:space="0" w:color="auto"/>
              <w:bottom w:val="single" w:sz="4" w:space="0" w:color="auto"/>
              <w:right w:val="single" w:sz="4" w:space="0" w:color="auto"/>
            </w:tcBorders>
            <w:hideMark/>
          </w:tcPr>
          <w:p w:rsidR="000C0536" w:rsidRDefault="000C0536" w:rsidP="005E4506">
            <w:pPr>
              <w:tabs>
                <w:tab w:val="left" w:pos="0"/>
              </w:tabs>
              <w:spacing w:line="360" w:lineRule="exact"/>
              <w:rPr>
                <w:sz w:val="24"/>
              </w:rPr>
            </w:pPr>
            <w:r>
              <w:rPr>
                <w:rFonts w:hint="eastAsia"/>
                <w:sz w:val="24"/>
              </w:rPr>
              <w:t>第七章</w:t>
            </w:r>
            <w:r>
              <w:rPr>
                <w:sz w:val="24"/>
              </w:rPr>
              <w:t xml:space="preserve">  </w:t>
            </w:r>
            <w:proofErr w:type="gramStart"/>
            <w:r w:rsidRPr="00A716B8">
              <w:rPr>
                <w:rFonts w:ascii="宋体" w:hAnsi="宋体" w:cs="宋体"/>
                <w:b/>
                <w:kern w:val="0"/>
                <w:sz w:val="24"/>
              </w:rPr>
              <w:t>甾</w:t>
            </w:r>
            <w:proofErr w:type="gramEnd"/>
            <w:r w:rsidRPr="00A716B8">
              <w:rPr>
                <w:rFonts w:ascii="宋体" w:hAnsi="宋体" w:cs="宋体"/>
                <w:b/>
                <w:kern w:val="0"/>
                <w:sz w:val="24"/>
              </w:rPr>
              <w:t>体及其</w:t>
            </w:r>
            <w:proofErr w:type="gramStart"/>
            <w:r w:rsidRPr="00A716B8">
              <w:rPr>
                <w:rFonts w:ascii="宋体" w:hAnsi="宋体" w:cs="宋体"/>
                <w:b/>
                <w:kern w:val="0"/>
                <w:sz w:val="24"/>
              </w:rPr>
              <w:t>苷</w:t>
            </w:r>
            <w:proofErr w:type="gramEnd"/>
            <w:r w:rsidRPr="00A716B8">
              <w:rPr>
                <w:rFonts w:ascii="宋体" w:hAnsi="宋体" w:cs="宋体"/>
                <w:b/>
                <w:kern w:val="0"/>
                <w:sz w:val="24"/>
              </w:rPr>
              <w:t>类</w:t>
            </w:r>
          </w:p>
        </w:tc>
        <w:tc>
          <w:tcPr>
            <w:tcW w:w="1080" w:type="dxa"/>
            <w:tcBorders>
              <w:top w:val="single" w:sz="4" w:space="0" w:color="auto"/>
              <w:left w:val="single" w:sz="4" w:space="0" w:color="auto"/>
              <w:bottom w:val="single" w:sz="4" w:space="0" w:color="auto"/>
              <w:right w:val="single" w:sz="4" w:space="0" w:color="auto"/>
            </w:tcBorders>
            <w:vAlign w:val="center"/>
          </w:tcPr>
          <w:p w:rsidR="000C0536" w:rsidRDefault="000C0536" w:rsidP="005E4506">
            <w:pPr>
              <w:pStyle w:val="a5"/>
              <w:spacing w:line="360" w:lineRule="exact"/>
              <w:ind w:left="0" w:firstLineChars="0" w:firstLine="0"/>
              <w:jc w:val="center"/>
            </w:pPr>
            <w:r>
              <w:rPr>
                <w:rFonts w:hint="eastAsia"/>
              </w:rPr>
              <w:t>3</w:t>
            </w:r>
          </w:p>
        </w:tc>
        <w:tc>
          <w:tcPr>
            <w:tcW w:w="900" w:type="dxa"/>
            <w:tcBorders>
              <w:top w:val="single" w:sz="4" w:space="0" w:color="auto"/>
              <w:left w:val="single" w:sz="4" w:space="0" w:color="auto"/>
              <w:bottom w:val="single" w:sz="4" w:space="0" w:color="auto"/>
              <w:right w:val="single" w:sz="4" w:space="0" w:color="auto"/>
            </w:tcBorders>
            <w:vAlign w:val="center"/>
          </w:tcPr>
          <w:p w:rsidR="000C0536" w:rsidRDefault="000C0536" w:rsidP="005E4506">
            <w:pPr>
              <w:pStyle w:val="a5"/>
              <w:spacing w:line="360" w:lineRule="exact"/>
              <w:ind w:left="0" w:firstLineChars="0" w:firstLine="0"/>
              <w:jc w:val="center"/>
            </w:pPr>
            <w:r>
              <w:rPr>
                <w:rFonts w:hint="eastAsia"/>
              </w:rPr>
              <w:t>1</w:t>
            </w:r>
          </w:p>
        </w:tc>
        <w:tc>
          <w:tcPr>
            <w:tcW w:w="900" w:type="dxa"/>
            <w:tcBorders>
              <w:top w:val="single" w:sz="4" w:space="0" w:color="auto"/>
              <w:left w:val="single" w:sz="4" w:space="0" w:color="auto"/>
              <w:bottom w:val="single" w:sz="4" w:space="0" w:color="auto"/>
              <w:right w:val="single" w:sz="4" w:space="0" w:color="auto"/>
            </w:tcBorders>
            <w:vAlign w:val="center"/>
          </w:tcPr>
          <w:p w:rsidR="000C0536" w:rsidRDefault="000C0536" w:rsidP="005E4506">
            <w:pPr>
              <w:pStyle w:val="a5"/>
              <w:spacing w:line="360" w:lineRule="exact"/>
              <w:ind w:left="0" w:firstLineChars="0" w:firstLine="0"/>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0C0536" w:rsidRDefault="000C0536" w:rsidP="005E4506">
            <w:pPr>
              <w:pStyle w:val="a5"/>
              <w:spacing w:line="360" w:lineRule="exact"/>
              <w:ind w:left="0" w:firstLineChars="0" w:firstLine="0"/>
              <w:jc w:val="center"/>
            </w:pPr>
            <w:r>
              <w:rPr>
                <w:rFonts w:hint="eastAsia"/>
              </w:rPr>
              <w:t>4</w:t>
            </w:r>
          </w:p>
        </w:tc>
      </w:tr>
      <w:tr w:rsidR="00DE7F9B" w:rsidTr="000C0536">
        <w:trPr>
          <w:trHeight w:val="510"/>
        </w:trPr>
        <w:tc>
          <w:tcPr>
            <w:tcW w:w="5095" w:type="dxa"/>
            <w:tcBorders>
              <w:top w:val="single" w:sz="4" w:space="0" w:color="auto"/>
              <w:left w:val="single" w:sz="4" w:space="0" w:color="auto"/>
              <w:bottom w:val="single" w:sz="4" w:space="0" w:color="auto"/>
              <w:right w:val="single" w:sz="4" w:space="0" w:color="auto"/>
            </w:tcBorders>
            <w:hideMark/>
          </w:tcPr>
          <w:p w:rsidR="00DE7F9B" w:rsidRDefault="00DE7F9B" w:rsidP="005E4506">
            <w:pPr>
              <w:tabs>
                <w:tab w:val="left" w:pos="0"/>
              </w:tabs>
              <w:spacing w:line="360" w:lineRule="exact"/>
              <w:jc w:val="center"/>
              <w:rPr>
                <w:sz w:val="24"/>
              </w:rPr>
            </w:pPr>
            <w:r>
              <w:rPr>
                <w:rFonts w:hint="eastAsia"/>
                <w:sz w:val="24"/>
              </w:rPr>
              <w:t>合计</w:t>
            </w:r>
          </w:p>
        </w:tc>
        <w:tc>
          <w:tcPr>
            <w:tcW w:w="1080" w:type="dxa"/>
            <w:tcBorders>
              <w:top w:val="single" w:sz="4" w:space="0" w:color="auto"/>
              <w:left w:val="single" w:sz="4" w:space="0" w:color="auto"/>
              <w:bottom w:val="single" w:sz="4" w:space="0" w:color="auto"/>
              <w:right w:val="single" w:sz="4" w:space="0" w:color="auto"/>
            </w:tcBorders>
            <w:vAlign w:val="center"/>
          </w:tcPr>
          <w:p w:rsidR="00DE7F9B" w:rsidRDefault="00DE7F9B" w:rsidP="005E4506">
            <w:pPr>
              <w:pStyle w:val="a5"/>
              <w:spacing w:line="360" w:lineRule="exact"/>
              <w:ind w:left="0" w:firstLineChars="0" w:firstLine="0"/>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DE7F9B" w:rsidRDefault="00DE7F9B" w:rsidP="005E4506">
            <w:pPr>
              <w:pStyle w:val="a5"/>
              <w:spacing w:line="360" w:lineRule="exact"/>
              <w:ind w:left="0" w:firstLineChars="0" w:firstLine="0"/>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DE7F9B" w:rsidRDefault="00DE7F9B" w:rsidP="005E4506">
            <w:pPr>
              <w:pStyle w:val="a5"/>
              <w:spacing w:line="360" w:lineRule="exact"/>
              <w:ind w:left="0" w:firstLineChars="0" w:firstLine="0"/>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DE7F9B" w:rsidRDefault="000C0536" w:rsidP="005E4506">
            <w:pPr>
              <w:pStyle w:val="a5"/>
              <w:spacing w:line="360" w:lineRule="exact"/>
              <w:ind w:left="0" w:firstLineChars="0" w:firstLine="0"/>
              <w:jc w:val="center"/>
            </w:pPr>
            <w:r>
              <w:rPr>
                <w:rFonts w:hint="eastAsia"/>
              </w:rPr>
              <w:t>32</w:t>
            </w:r>
          </w:p>
        </w:tc>
      </w:tr>
    </w:tbl>
    <w:p w:rsidR="00DE7F9B" w:rsidRDefault="00DE7F9B" w:rsidP="005E4506">
      <w:pPr>
        <w:spacing w:line="360" w:lineRule="exact"/>
        <w:rPr>
          <w:rFonts w:ascii="黑体" w:eastAsia="黑体"/>
          <w:sz w:val="28"/>
          <w:szCs w:val="28"/>
        </w:rPr>
      </w:pPr>
    </w:p>
    <w:p w:rsidR="00DE7F9B" w:rsidRDefault="00DE7F9B" w:rsidP="005E4506">
      <w:pPr>
        <w:spacing w:line="360" w:lineRule="exact"/>
        <w:rPr>
          <w:rFonts w:ascii="黑体" w:eastAsia="黑体"/>
          <w:sz w:val="24"/>
        </w:rPr>
      </w:pPr>
      <w:r>
        <w:rPr>
          <w:rFonts w:ascii="黑体" w:eastAsia="黑体" w:hint="eastAsia"/>
          <w:sz w:val="28"/>
          <w:szCs w:val="28"/>
        </w:rPr>
        <w:t>五、教学内容及要求</w:t>
      </w:r>
      <w:r>
        <w:rPr>
          <w:rFonts w:ascii="黑体" w:eastAsia="黑体" w:hint="eastAsia"/>
          <w:sz w:val="24"/>
        </w:rPr>
        <w:t xml:space="preserve"> </w:t>
      </w:r>
    </w:p>
    <w:p w:rsidR="00DE7F9B" w:rsidRDefault="00DE7F9B" w:rsidP="005E4506">
      <w:pPr>
        <w:spacing w:line="360" w:lineRule="exact"/>
        <w:rPr>
          <w:rFonts w:ascii="宋体" w:hAnsi="宋体"/>
          <w:b/>
          <w:sz w:val="24"/>
        </w:rPr>
      </w:pPr>
      <w:r>
        <w:rPr>
          <w:rFonts w:ascii="宋体" w:hAnsi="宋体" w:hint="eastAsia"/>
          <w:b/>
          <w:sz w:val="24"/>
        </w:rPr>
        <w:t xml:space="preserve">第一章  </w:t>
      </w:r>
      <w:r w:rsidR="00C607C4" w:rsidRPr="00A716B8">
        <w:rPr>
          <w:rFonts w:ascii="宋体" w:hAnsi="宋体" w:cs="宋体"/>
          <w:b/>
          <w:kern w:val="0"/>
          <w:sz w:val="24"/>
        </w:rPr>
        <w:t>绪论</w:t>
      </w:r>
    </w:p>
    <w:p w:rsidR="00F005F9" w:rsidRDefault="00181C5A" w:rsidP="00181C5A">
      <w:pPr>
        <w:spacing w:line="360" w:lineRule="exact"/>
        <w:rPr>
          <w:rFonts w:ascii="宋体" w:hAnsi="宋体" w:hint="eastAsia"/>
          <w:sz w:val="24"/>
        </w:rPr>
      </w:pPr>
      <w:r>
        <w:rPr>
          <w:rFonts w:ascii="宋体" w:hAnsi="宋体" w:hint="eastAsia"/>
          <w:sz w:val="24"/>
        </w:rPr>
        <w:t>(</w:t>
      </w:r>
      <w:proofErr w:type="gramStart"/>
      <w:r>
        <w:rPr>
          <w:rFonts w:ascii="宋体" w:hAnsi="宋体" w:hint="eastAsia"/>
          <w:sz w:val="24"/>
        </w:rPr>
        <w:t>一</w:t>
      </w:r>
      <w:proofErr w:type="gramEnd"/>
      <w:r>
        <w:rPr>
          <w:rFonts w:ascii="宋体" w:hAnsi="宋体" w:hint="eastAsia"/>
          <w:sz w:val="24"/>
        </w:rPr>
        <w:t>)</w:t>
      </w:r>
      <w:r w:rsidR="00DE7F9B">
        <w:rPr>
          <w:rFonts w:ascii="宋体" w:hAnsi="宋体" w:hint="eastAsia"/>
          <w:sz w:val="24"/>
        </w:rPr>
        <w:t>目的与要求</w:t>
      </w:r>
    </w:p>
    <w:p w:rsidR="00862248" w:rsidRPr="00F005F9" w:rsidRDefault="00862248" w:rsidP="00F005F9">
      <w:pPr>
        <w:spacing w:line="360" w:lineRule="exact"/>
        <w:rPr>
          <w:rFonts w:ascii="宋体" w:hAnsi="宋体" w:hint="eastAsia"/>
          <w:sz w:val="24"/>
        </w:rPr>
      </w:pPr>
      <w:r w:rsidRPr="00F005F9">
        <w:rPr>
          <w:rFonts w:ascii="宋体" w:hAnsi="宋体" w:hint="eastAsia"/>
          <w:sz w:val="24"/>
        </w:rPr>
        <w:t>1.掌握</w:t>
      </w:r>
      <w:r w:rsidRPr="00F005F9">
        <w:rPr>
          <w:rFonts w:ascii="宋体" w:hAnsi="宋体" w:cs="宋体"/>
          <w:kern w:val="0"/>
          <w:sz w:val="24"/>
        </w:rPr>
        <w:t>天然产物化学研究的</w:t>
      </w:r>
      <w:r w:rsidRPr="00F005F9">
        <w:rPr>
          <w:rFonts w:ascii="宋体" w:hAnsi="宋体" w:cs="宋体" w:hint="eastAsia"/>
          <w:kern w:val="0"/>
          <w:sz w:val="24"/>
        </w:rPr>
        <w:t>主要</w:t>
      </w:r>
      <w:r w:rsidRPr="00F005F9">
        <w:rPr>
          <w:rFonts w:ascii="宋体" w:hAnsi="宋体" w:cs="宋体"/>
          <w:kern w:val="0"/>
          <w:sz w:val="24"/>
        </w:rPr>
        <w:t>内容</w:t>
      </w:r>
    </w:p>
    <w:p w:rsidR="00862248" w:rsidRPr="00862248" w:rsidRDefault="00862248" w:rsidP="00F005F9">
      <w:pPr>
        <w:spacing w:line="360" w:lineRule="exact"/>
        <w:rPr>
          <w:rFonts w:ascii="宋体" w:hAnsi="宋体" w:hint="eastAsia"/>
          <w:sz w:val="24"/>
        </w:rPr>
      </w:pPr>
      <w:r>
        <w:rPr>
          <w:rFonts w:ascii="宋体" w:hAnsi="宋体" w:cs="宋体" w:hint="eastAsia"/>
          <w:kern w:val="0"/>
          <w:sz w:val="24"/>
        </w:rPr>
        <w:t>2.</w:t>
      </w:r>
      <w:r w:rsidRPr="00862248">
        <w:rPr>
          <w:rFonts w:ascii="宋体" w:hAnsi="宋体" w:cs="宋体" w:hint="eastAsia"/>
          <w:kern w:val="0"/>
          <w:sz w:val="24"/>
        </w:rPr>
        <w:t>了解</w:t>
      </w:r>
      <w:r w:rsidRPr="00862248">
        <w:rPr>
          <w:rFonts w:ascii="宋体" w:hAnsi="宋体" w:cs="宋体"/>
          <w:kern w:val="0"/>
          <w:sz w:val="24"/>
        </w:rPr>
        <w:t>天然产物的生物合成途径</w:t>
      </w:r>
      <w:r w:rsidRPr="00862248">
        <w:rPr>
          <w:rFonts w:ascii="宋体" w:hAnsi="宋体" w:cs="宋体" w:hint="eastAsia"/>
          <w:kern w:val="0"/>
          <w:sz w:val="24"/>
        </w:rPr>
        <w:t>及</w:t>
      </w:r>
      <w:r w:rsidRPr="00862248">
        <w:rPr>
          <w:rFonts w:ascii="宋体" w:hAnsi="宋体" w:cs="宋体"/>
          <w:kern w:val="0"/>
          <w:sz w:val="24"/>
        </w:rPr>
        <w:t>天然产物化学的发展动向</w:t>
      </w:r>
    </w:p>
    <w:p w:rsidR="00862248" w:rsidRPr="00862248" w:rsidRDefault="00862248" w:rsidP="00F005F9">
      <w:pPr>
        <w:spacing w:line="360" w:lineRule="exact"/>
        <w:rPr>
          <w:rFonts w:ascii="宋体" w:hAnsi="宋体" w:hint="eastAsia"/>
          <w:sz w:val="24"/>
        </w:rPr>
      </w:pPr>
      <w:r>
        <w:rPr>
          <w:rFonts w:ascii="宋体" w:hAnsi="宋体" w:cs="宋体" w:hint="eastAsia"/>
          <w:kern w:val="0"/>
          <w:sz w:val="24"/>
        </w:rPr>
        <w:t>3.</w:t>
      </w:r>
      <w:r w:rsidRPr="00862248">
        <w:rPr>
          <w:rFonts w:ascii="宋体" w:hAnsi="宋体" w:cs="宋体" w:hint="eastAsia"/>
          <w:kern w:val="0"/>
          <w:sz w:val="24"/>
        </w:rPr>
        <w:t>熟悉</w:t>
      </w:r>
      <w:r w:rsidRPr="00862248">
        <w:rPr>
          <w:rFonts w:ascii="宋体" w:hAnsi="宋体" w:cs="宋体"/>
          <w:kern w:val="0"/>
          <w:sz w:val="24"/>
        </w:rPr>
        <w:t>天然产物</w:t>
      </w:r>
      <w:r w:rsidRPr="00862248">
        <w:rPr>
          <w:rFonts w:ascii="宋体" w:hAnsi="宋体" w:cs="宋体" w:hint="eastAsia"/>
          <w:kern w:val="0"/>
          <w:sz w:val="24"/>
        </w:rPr>
        <w:t>与保健品</w:t>
      </w:r>
      <w:r w:rsidRPr="00862248">
        <w:rPr>
          <w:rFonts w:ascii="宋体" w:hAnsi="宋体" w:cs="宋体"/>
          <w:kern w:val="0"/>
          <w:sz w:val="24"/>
        </w:rPr>
        <w:t>开发</w:t>
      </w:r>
    </w:p>
    <w:p w:rsidR="00DE7F9B" w:rsidRDefault="00181C5A" w:rsidP="00181C5A">
      <w:pPr>
        <w:spacing w:line="360" w:lineRule="exact"/>
        <w:rPr>
          <w:rFonts w:ascii="宋体" w:hAnsi="宋体"/>
          <w:sz w:val="24"/>
        </w:rPr>
      </w:pPr>
      <w:r>
        <w:rPr>
          <w:rFonts w:ascii="宋体" w:hAnsi="宋体" w:hint="eastAsia"/>
          <w:sz w:val="24"/>
        </w:rPr>
        <w:t>(二)</w:t>
      </w:r>
      <w:r w:rsidR="00DE7F9B">
        <w:rPr>
          <w:rFonts w:ascii="宋体" w:hAnsi="宋体" w:hint="eastAsia"/>
          <w:sz w:val="24"/>
        </w:rPr>
        <w:t>教学内容</w:t>
      </w:r>
    </w:p>
    <w:p w:rsidR="00DE7F9B" w:rsidRPr="00594B97" w:rsidRDefault="00DE7F9B" w:rsidP="00F005F9">
      <w:pPr>
        <w:spacing w:line="360" w:lineRule="exact"/>
        <w:rPr>
          <w:rFonts w:ascii="宋体" w:hAnsi="宋体"/>
          <w:sz w:val="24"/>
        </w:rPr>
      </w:pPr>
      <w:r>
        <w:rPr>
          <w:rFonts w:ascii="宋体" w:hAnsi="宋体" w:hint="eastAsia"/>
          <w:sz w:val="24"/>
        </w:rPr>
        <w:t xml:space="preserve"> </w:t>
      </w:r>
      <w:r w:rsidRPr="00594B97">
        <w:rPr>
          <w:rFonts w:ascii="宋体" w:hAnsi="宋体" w:hint="eastAsia"/>
          <w:sz w:val="24"/>
        </w:rPr>
        <w:t xml:space="preserve">第一节 </w:t>
      </w:r>
      <w:r w:rsidR="002E196F" w:rsidRPr="00594B97">
        <w:rPr>
          <w:rFonts w:ascii="宋体" w:hAnsi="宋体" w:cs="宋体"/>
          <w:kern w:val="0"/>
          <w:sz w:val="24"/>
        </w:rPr>
        <w:t>天然产物化学研究的</w:t>
      </w:r>
      <w:r w:rsidR="002E196F" w:rsidRPr="00594B97">
        <w:rPr>
          <w:rFonts w:ascii="宋体" w:hAnsi="宋体" w:cs="宋体" w:hint="eastAsia"/>
          <w:kern w:val="0"/>
          <w:sz w:val="24"/>
        </w:rPr>
        <w:t>主要</w:t>
      </w:r>
      <w:r w:rsidR="002E196F" w:rsidRPr="00594B97">
        <w:rPr>
          <w:rFonts w:ascii="宋体" w:hAnsi="宋体" w:cs="宋体"/>
          <w:kern w:val="0"/>
          <w:sz w:val="24"/>
        </w:rPr>
        <w:t>内容</w:t>
      </w:r>
    </w:p>
    <w:p w:rsidR="00DE7F9B" w:rsidRPr="00862248" w:rsidRDefault="00181C5A" w:rsidP="00181C5A">
      <w:pPr>
        <w:spacing w:line="360" w:lineRule="exact"/>
        <w:rPr>
          <w:rFonts w:ascii="宋体" w:hAnsi="宋体"/>
          <w:sz w:val="24"/>
        </w:rPr>
      </w:pPr>
      <w:r>
        <w:rPr>
          <w:rFonts w:ascii="宋体" w:hAnsi="宋体" w:hint="eastAsia"/>
          <w:sz w:val="24"/>
        </w:rPr>
        <w:t>1.</w:t>
      </w:r>
      <w:r w:rsidR="00DE7F9B">
        <w:rPr>
          <w:rFonts w:ascii="宋体" w:hAnsi="宋体" w:hint="eastAsia"/>
          <w:sz w:val="24"/>
        </w:rPr>
        <w:t>主要内容</w:t>
      </w:r>
      <w:r w:rsidR="00862248">
        <w:rPr>
          <w:rFonts w:ascii="宋体" w:hAnsi="宋体" w:hint="eastAsia"/>
          <w:sz w:val="24"/>
        </w:rPr>
        <w:t>:</w:t>
      </w:r>
      <w:r w:rsidR="00CF4C95" w:rsidRPr="00CF4C95">
        <w:rPr>
          <w:rFonts w:ascii="宋体" w:hAnsi="宋体" w:hint="eastAsia"/>
          <w:bCs/>
          <w:sz w:val="24"/>
        </w:rPr>
        <w:t xml:space="preserve"> </w:t>
      </w:r>
      <w:r w:rsidR="00CF4C95" w:rsidRPr="002E196F">
        <w:rPr>
          <w:rFonts w:ascii="宋体" w:hAnsi="宋体" w:hint="eastAsia"/>
          <w:bCs/>
          <w:sz w:val="24"/>
        </w:rPr>
        <w:t>化学成分类型；化学成分的理化性质;</w:t>
      </w:r>
      <w:r w:rsidR="00CF4C95" w:rsidRPr="00594B97">
        <w:rPr>
          <w:rFonts w:ascii="宋体" w:hAnsi="宋体" w:hint="eastAsia"/>
          <w:bCs/>
          <w:sz w:val="24"/>
        </w:rPr>
        <w:t>天然产物化学的研究对象及其任务</w:t>
      </w:r>
    </w:p>
    <w:p w:rsidR="00DE7F9B" w:rsidRDefault="00181C5A" w:rsidP="00181C5A">
      <w:pPr>
        <w:spacing w:line="360" w:lineRule="exact"/>
        <w:rPr>
          <w:rFonts w:ascii="宋体" w:hAnsi="宋体" w:hint="eastAsia"/>
          <w:sz w:val="24"/>
        </w:rPr>
      </w:pPr>
      <w:r>
        <w:rPr>
          <w:rFonts w:ascii="宋体" w:hAnsi="宋体" w:hint="eastAsia"/>
          <w:sz w:val="24"/>
        </w:rPr>
        <w:t>2.</w:t>
      </w:r>
      <w:r w:rsidR="00DE7F9B">
        <w:rPr>
          <w:rFonts w:ascii="宋体" w:hAnsi="宋体" w:hint="eastAsia"/>
          <w:sz w:val="24"/>
        </w:rPr>
        <w:t>基本概念和知识点</w:t>
      </w:r>
    </w:p>
    <w:p w:rsidR="002E196F" w:rsidRPr="002E196F" w:rsidRDefault="002E196F" w:rsidP="005E4506">
      <w:pPr>
        <w:spacing w:line="360" w:lineRule="exact"/>
        <w:rPr>
          <w:rFonts w:ascii="宋体" w:hAnsi="宋体"/>
          <w:sz w:val="24"/>
        </w:rPr>
      </w:pPr>
      <w:r>
        <w:rPr>
          <w:rFonts w:ascii="宋体" w:hAnsi="宋体" w:hint="eastAsia"/>
          <w:sz w:val="24"/>
        </w:rPr>
        <w:t>基本概念:</w:t>
      </w:r>
      <w:r w:rsidRPr="002E196F">
        <w:rPr>
          <w:rFonts w:ascii="宋体" w:hAnsi="宋体"/>
          <w:bCs/>
          <w:sz w:val="24"/>
        </w:rPr>
        <w:t>天然产物</w:t>
      </w:r>
      <w:r w:rsidRPr="002E196F">
        <w:rPr>
          <w:rFonts w:ascii="宋体" w:hAnsi="宋体"/>
          <w:sz w:val="24"/>
        </w:rPr>
        <w:t xml:space="preserve"> 、</w:t>
      </w:r>
      <w:r w:rsidRPr="002E196F">
        <w:rPr>
          <w:rFonts w:ascii="宋体" w:hAnsi="宋体" w:hint="eastAsia"/>
          <w:sz w:val="24"/>
        </w:rPr>
        <w:t>天然药物</w:t>
      </w:r>
      <w:r w:rsidRPr="002E196F">
        <w:rPr>
          <w:rFonts w:ascii="宋体" w:hAnsi="宋体"/>
          <w:sz w:val="24"/>
        </w:rPr>
        <w:t>、</w:t>
      </w:r>
      <w:r w:rsidRPr="002E196F">
        <w:rPr>
          <w:rFonts w:ascii="宋体" w:hAnsi="宋体" w:hint="eastAsia"/>
          <w:sz w:val="24"/>
        </w:rPr>
        <w:t>活性成分,无效成分</w:t>
      </w:r>
    </w:p>
    <w:p w:rsidR="00862248" w:rsidRPr="00594B97" w:rsidRDefault="002E196F" w:rsidP="005E4506">
      <w:pPr>
        <w:spacing w:line="360" w:lineRule="exact"/>
        <w:ind w:left="720" w:hangingChars="300" w:hanging="720"/>
        <w:rPr>
          <w:rFonts w:ascii="宋体" w:hAnsi="宋体"/>
          <w:sz w:val="24"/>
        </w:rPr>
      </w:pPr>
      <w:r w:rsidRPr="002E196F">
        <w:rPr>
          <w:rFonts w:ascii="宋体" w:hAnsi="宋体" w:hint="eastAsia"/>
          <w:sz w:val="24"/>
        </w:rPr>
        <w:t>知识点:</w:t>
      </w:r>
      <w:r w:rsidR="001317C0" w:rsidRPr="002E196F">
        <w:rPr>
          <w:rFonts w:ascii="宋体" w:hAnsi="宋体" w:hint="eastAsia"/>
          <w:bCs/>
          <w:sz w:val="24"/>
        </w:rPr>
        <w:t>化学成分类型；</w:t>
      </w:r>
      <w:r w:rsidRPr="002E196F">
        <w:rPr>
          <w:rFonts w:ascii="宋体" w:hAnsi="宋体" w:hint="eastAsia"/>
          <w:bCs/>
          <w:sz w:val="24"/>
        </w:rPr>
        <w:t>化学成分的理化性质;</w:t>
      </w:r>
      <w:r w:rsidRPr="00594B97">
        <w:rPr>
          <w:rFonts w:ascii="宋体" w:hAnsi="宋体" w:hint="eastAsia"/>
          <w:bCs/>
          <w:sz w:val="24"/>
        </w:rPr>
        <w:t>天然产物化学的研究对象及其任务。</w:t>
      </w:r>
    </w:p>
    <w:p w:rsidR="00DE7F9B" w:rsidRDefault="00181C5A" w:rsidP="00181C5A">
      <w:pPr>
        <w:spacing w:line="360" w:lineRule="exact"/>
        <w:rPr>
          <w:rFonts w:ascii="宋体" w:hAnsi="宋体" w:hint="eastAsia"/>
          <w:sz w:val="24"/>
        </w:rPr>
      </w:pPr>
      <w:r>
        <w:rPr>
          <w:rFonts w:ascii="宋体" w:hAnsi="宋体" w:hint="eastAsia"/>
          <w:sz w:val="24"/>
        </w:rPr>
        <w:t>3.</w:t>
      </w:r>
      <w:r w:rsidR="00DE7F9B">
        <w:rPr>
          <w:rFonts w:ascii="宋体" w:hAnsi="宋体" w:hint="eastAsia"/>
          <w:sz w:val="24"/>
        </w:rPr>
        <w:t>问题与应用（能力要求）</w:t>
      </w:r>
    </w:p>
    <w:p w:rsidR="00CF4C95" w:rsidRPr="00CF4C95" w:rsidRDefault="00CF4C95" w:rsidP="00CF4C95">
      <w:pPr>
        <w:spacing w:line="360" w:lineRule="exact"/>
        <w:rPr>
          <w:rFonts w:ascii="宋体" w:hAnsi="宋体"/>
          <w:sz w:val="24"/>
        </w:rPr>
      </w:pPr>
      <w:r w:rsidRPr="00594B97">
        <w:rPr>
          <w:rFonts w:ascii="宋体" w:hAnsi="宋体" w:hint="eastAsia"/>
          <w:bCs/>
          <w:sz w:val="24"/>
        </w:rPr>
        <w:t>天然产物化学研究的</w:t>
      </w:r>
      <w:r>
        <w:rPr>
          <w:rFonts w:ascii="宋体" w:hAnsi="宋体" w:hint="eastAsia"/>
          <w:bCs/>
          <w:sz w:val="24"/>
        </w:rPr>
        <w:t>主要</w:t>
      </w:r>
      <w:r w:rsidRPr="00594B97">
        <w:rPr>
          <w:rFonts w:ascii="宋体" w:hAnsi="宋体" w:hint="eastAsia"/>
          <w:bCs/>
          <w:sz w:val="24"/>
        </w:rPr>
        <w:t>任务</w:t>
      </w:r>
    </w:p>
    <w:p w:rsidR="00DE7F9B" w:rsidRPr="00594B97" w:rsidRDefault="00DE7F9B" w:rsidP="005E4506">
      <w:pPr>
        <w:spacing w:line="360" w:lineRule="exact"/>
        <w:rPr>
          <w:rFonts w:ascii="宋体" w:hAnsi="宋体"/>
          <w:sz w:val="24"/>
        </w:rPr>
      </w:pPr>
      <w:r w:rsidRPr="00594B97">
        <w:rPr>
          <w:rFonts w:ascii="宋体" w:hAnsi="宋体" w:hint="eastAsia"/>
          <w:sz w:val="24"/>
        </w:rPr>
        <w:t>第二节</w:t>
      </w:r>
      <w:r w:rsidR="002E196F" w:rsidRPr="00594B97">
        <w:rPr>
          <w:rFonts w:ascii="宋体" w:hAnsi="宋体" w:hint="eastAsia"/>
          <w:bCs/>
          <w:sz w:val="24"/>
        </w:rPr>
        <w:t>天然产物的生物合成途径</w:t>
      </w:r>
    </w:p>
    <w:p w:rsidR="002E196F" w:rsidRPr="00594B97" w:rsidRDefault="00181C5A" w:rsidP="00181C5A">
      <w:pPr>
        <w:spacing w:line="360" w:lineRule="exact"/>
        <w:rPr>
          <w:rFonts w:ascii="宋体" w:hAnsi="宋体" w:hint="eastAsia"/>
          <w:sz w:val="24"/>
        </w:rPr>
      </w:pPr>
      <w:r>
        <w:rPr>
          <w:rFonts w:ascii="宋体" w:hAnsi="宋体" w:hint="eastAsia"/>
          <w:sz w:val="24"/>
        </w:rPr>
        <w:t>1.</w:t>
      </w:r>
      <w:r w:rsidR="00DE7F9B" w:rsidRPr="00594B97">
        <w:rPr>
          <w:rFonts w:ascii="宋体" w:hAnsi="宋体" w:hint="eastAsia"/>
          <w:sz w:val="24"/>
        </w:rPr>
        <w:t>主要内容</w:t>
      </w:r>
      <w:r w:rsidR="002E196F" w:rsidRPr="00594B97">
        <w:rPr>
          <w:rFonts w:ascii="宋体" w:hAnsi="宋体" w:hint="eastAsia"/>
          <w:sz w:val="24"/>
        </w:rPr>
        <w:t>:</w:t>
      </w:r>
      <w:r w:rsidR="002E196F" w:rsidRPr="00594B97">
        <w:rPr>
          <w:rFonts w:ascii="宋体" w:hAnsi="宋体"/>
          <w:sz w:val="24"/>
        </w:rPr>
        <w:t xml:space="preserve"> </w:t>
      </w:r>
      <w:r w:rsidR="002E196F" w:rsidRPr="00594B97">
        <w:rPr>
          <w:rFonts w:ascii="宋体" w:hAnsi="宋体" w:cs="宋体" w:hint="eastAsia"/>
          <w:bCs/>
          <w:kern w:val="0"/>
          <w:sz w:val="24"/>
        </w:rPr>
        <w:t>植物代谢及其代谢产物</w:t>
      </w:r>
      <w:r w:rsidR="00594B97" w:rsidRPr="00594B97">
        <w:rPr>
          <w:rFonts w:ascii="宋体" w:hAnsi="宋体" w:cs="宋体" w:hint="eastAsia"/>
          <w:bCs/>
          <w:kern w:val="0"/>
          <w:sz w:val="24"/>
        </w:rPr>
        <w:t>,主要的生物合成途径,生物合成的意义</w:t>
      </w:r>
      <w:r w:rsidR="00594B97" w:rsidRPr="00594B97">
        <w:rPr>
          <w:rFonts w:ascii="宋体" w:hAnsi="宋体" w:hint="eastAsia"/>
          <w:bCs/>
          <w:sz w:val="24"/>
        </w:rPr>
        <w:t>。</w:t>
      </w:r>
    </w:p>
    <w:p w:rsidR="00594B97" w:rsidRPr="00594B97" w:rsidRDefault="00181C5A" w:rsidP="00181C5A">
      <w:pPr>
        <w:spacing w:line="360" w:lineRule="exact"/>
        <w:rPr>
          <w:rFonts w:ascii="宋体" w:hAnsi="宋体" w:hint="eastAsia"/>
          <w:sz w:val="24"/>
        </w:rPr>
      </w:pPr>
      <w:r>
        <w:rPr>
          <w:rFonts w:ascii="宋体" w:hAnsi="宋体" w:hint="eastAsia"/>
          <w:sz w:val="24"/>
        </w:rPr>
        <w:t>2.</w:t>
      </w:r>
      <w:r w:rsidR="00594B97" w:rsidRPr="00594B97">
        <w:rPr>
          <w:rFonts w:ascii="宋体" w:hAnsi="宋体" w:hint="eastAsia"/>
          <w:sz w:val="24"/>
        </w:rPr>
        <w:t>基本概念:</w:t>
      </w:r>
      <w:r w:rsidR="00594B97" w:rsidRPr="00594B97">
        <w:rPr>
          <w:rFonts w:ascii="宋体" w:hAnsi="宋体" w:cs="宋体" w:hint="eastAsia"/>
          <w:bCs/>
          <w:kern w:val="0"/>
          <w:sz w:val="24"/>
        </w:rPr>
        <w:t>植物代谢,代谢产物, 生物合成;</w:t>
      </w:r>
    </w:p>
    <w:p w:rsidR="002E196F" w:rsidRPr="00594B97" w:rsidRDefault="00594B97" w:rsidP="005E4506">
      <w:pPr>
        <w:spacing w:line="360" w:lineRule="exact"/>
        <w:rPr>
          <w:rFonts w:ascii="宋体" w:hAnsi="宋体"/>
          <w:sz w:val="24"/>
        </w:rPr>
      </w:pPr>
      <w:r w:rsidRPr="00594B97">
        <w:rPr>
          <w:rFonts w:ascii="宋体" w:hAnsi="宋体" w:hint="eastAsia"/>
          <w:sz w:val="24"/>
        </w:rPr>
        <w:t>知识点:</w:t>
      </w:r>
      <w:r w:rsidRPr="00594B97">
        <w:rPr>
          <w:rFonts w:ascii="宋体" w:hAnsi="宋体" w:cs="宋体" w:hint="eastAsia"/>
          <w:bCs/>
          <w:kern w:val="0"/>
          <w:sz w:val="24"/>
        </w:rPr>
        <w:t xml:space="preserve"> 二次代谢产物归类,主要的生物合成途径</w:t>
      </w:r>
    </w:p>
    <w:p w:rsidR="00DE7F9B" w:rsidRDefault="00181C5A" w:rsidP="00181C5A">
      <w:pPr>
        <w:spacing w:line="360" w:lineRule="exact"/>
        <w:rPr>
          <w:rFonts w:ascii="宋体" w:hAnsi="宋体" w:hint="eastAsia"/>
          <w:sz w:val="24"/>
        </w:rPr>
      </w:pPr>
      <w:r>
        <w:rPr>
          <w:rFonts w:ascii="宋体" w:hAnsi="宋体" w:hint="eastAsia"/>
          <w:sz w:val="24"/>
        </w:rPr>
        <w:t>3.</w:t>
      </w:r>
      <w:r w:rsidR="00DE7F9B" w:rsidRPr="00594B97">
        <w:rPr>
          <w:rFonts w:ascii="宋体" w:hAnsi="宋体" w:hint="eastAsia"/>
          <w:sz w:val="24"/>
        </w:rPr>
        <w:t>问题与应用（能力要求）</w:t>
      </w:r>
    </w:p>
    <w:p w:rsidR="00CF4C95" w:rsidRPr="00594B97" w:rsidRDefault="00CF4C95" w:rsidP="00CF4C95">
      <w:pPr>
        <w:spacing w:line="360" w:lineRule="exact"/>
        <w:rPr>
          <w:rFonts w:ascii="宋体" w:hAnsi="宋体"/>
          <w:sz w:val="24"/>
        </w:rPr>
      </w:pPr>
      <w:r w:rsidRPr="002E196F">
        <w:rPr>
          <w:rFonts w:ascii="宋体" w:hAnsi="宋体"/>
          <w:bCs/>
          <w:sz w:val="24"/>
        </w:rPr>
        <w:t>天然产物</w:t>
      </w:r>
      <w:r w:rsidRPr="00594B97">
        <w:rPr>
          <w:rFonts w:ascii="宋体" w:hAnsi="宋体" w:cs="宋体" w:hint="eastAsia"/>
          <w:bCs/>
          <w:kern w:val="0"/>
          <w:sz w:val="24"/>
        </w:rPr>
        <w:t>生物合成的主要途径</w:t>
      </w:r>
      <w:r>
        <w:rPr>
          <w:rFonts w:ascii="宋体" w:hAnsi="宋体" w:cs="宋体" w:hint="eastAsia"/>
          <w:bCs/>
          <w:kern w:val="0"/>
          <w:sz w:val="24"/>
        </w:rPr>
        <w:t>有哪些</w:t>
      </w:r>
    </w:p>
    <w:p w:rsidR="00594B97" w:rsidRPr="00594B97" w:rsidRDefault="00594B97" w:rsidP="00F005F9">
      <w:pPr>
        <w:spacing w:line="360" w:lineRule="exact"/>
        <w:rPr>
          <w:rFonts w:ascii="宋体" w:hAnsi="宋体"/>
          <w:sz w:val="24"/>
        </w:rPr>
      </w:pPr>
      <w:r w:rsidRPr="00594B97">
        <w:rPr>
          <w:rFonts w:ascii="宋体" w:hAnsi="宋体" w:hint="eastAsia"/>
          <w:sz w:val="24"/>
        </w:rPr>
        <w:t>第三节</w:t>
      </w:r>
      <w:r w:rsidRPr="00594B97">
        <w:rPr>
          <w:rFonts w:ascii="宋体" w:hAnsi="宋体" w:hint="eastAsia"/>
          <w:bCs/>
          <w:sz w:val="24"/>
        </w:rPr>
        <w:t>提取分离概述</w:t>
      </w:r>
    </w:p>
    <w:p w:rsidR="00594B97" w:rsidRPr="00F27583" w:rsidRDefault="00181C5A" w:rsidP="00181C5A">
      <w:pPr>
        <w:spacing w:line="360" w:lineRule="exact"/>
        <w:rPr>
          <w:rFonts w:ascii="宋体" w:hAnsi="宋体" w:hint="eastAsia"/>
          <w:sz w:val="24"/>
        </w:rPr>
      </w:pPr>
      <w:r>
        <w:rPr>
          <w:rFonts w:ascii="宋体" w:hAnsi="宋体" w:hint="eastAsia"/>
          <w:sz w:val="24"/>
        </w:rPr>
        <w:t>1.</w:t>
      </w:r>
      <w:r w:rsidR="00594B97" w:rsidRPr="00594B97">
        <w:rPr>
          <w:rFonts w:ascii="宋体" w:hAnsi="宋体" w:hint="eastAsia"/>
          <w:sz w:val="24"/>
        </w:rPr>
        <w:t>主要内容:</w:t>
      </w:r>
      <w:r w:rsidR="00594B97" w:rsidRPr="00594B97">
        <w:rPr>
          <w:rFonts w:ascii="宋体" w:hAnsi="宋体"/>
          <w:sz w:val="24"/>
        </w:rPr>
        <w:t xml:space="preserve"> </w:t>
      </w:r>
      <w:r w:rsidR="00594B97" w:rsidRPr="00F27583">
        <w:rPr>
          <w:rFonts w:ascii="宋体" w:hAnsi="宋体" w:cs="宋体" w:hint="eastAsia"/>
          <w:bCs/>
          <w:kern w:val="0"/>
          <w:sz w:val="24"/>
        </w:rPr>
        <w:t>天然产物化学成分的提取,</w:t>
      </w:r>
      <w:r w:rsidR="00594B97" w:rsidRPr="00F27583">
        <w:rPr>
          <w:rFonts w:ascii="Arial" w:cs="+mj-cs" w:hint="eastAsia"/>
          <w:bCs/>
          <w:shadow/>
          <w:color w:val="FFCC66"/>
          <w:sz w:val="80"/>
          <w:szCs w:val="80"/>
          <w:eastAsianLayout w:id="698720001"/>
        </w:rPr>
        <w:t xml:space="preserve"> </w:t>
      </w:r>
      <w:r w:rsidR="00594B97" w:rsidRPr="00F27583">
        <w:rPr>
          <w:rFonts w:ascii="宋体" w:hAnsi="宋体" w:cs="宋体" w:hint="eastAsia"/>
          <w:bCs/>
          <w:kern w:val="0"/>
          <w:sz w:val="24"/>
        </w:rPr>
        <w:t>天然产物化学成分的分离与精制</w:t>
      </w:r>
      <w:r w:rsidR="00594B97" w:rsidRPr="00F27583">
        <w:rPr>
          <w:rFonts w:ascii="宋体" w:hAnsi="宋体" w:hint="eastAsia"/>
          <w:bCs/>
          <w:sz w:val="24"/>
        </w:rPr>
        <w:t>。</w:t>
      </w:r>
    </w:p>
    <w:p w:rsidR="00594B97" w:rsidRPr="00F27583" w:rsidRDefault="00181C5A" w:rsidP="00181C5A">
      <w:pPr>
        <w:spacing w:line="360" w:lineRule="exact"/>
        <w:rPr>
          <w:rFonts w:ascii="宋体" w:hAnsi="宋体" w:hint="eastAsia"/>
          <w:sz w:val="24"/>
        </w:rPr>
      </w:pPr>
      <w:r>
        <w:rPr>
          <w:rFonts w:ascii="宋体" w:hAnsi="宋体" w:hint="eastAsia"/>
          <w:sz w:val="24"/>
        </w:rPr>
        <w:t>2.</w:t>
      </w:r>
      <w:r w:rsidR="00594B97" w:rsidRPr="00F27583">
        <w:rPr>
          <w:rFonts w:ascii="宋体" w:hAnsi="宋体" w:hint="eastAsia"/>
          <w:sz w:val="24"/>
        </w:rPr>
        <w:t>基本概念:</w:t>
      </w:r>
      <w:r w:rsidR="00594B97" w:rsidRPr="00F27583">
        <w:rPr>
          <w:rFonts w:ascii="宋体" w:hAnsi="宋体" w:cs="宋体" w:hint="eastAsia"/>
          <w:bCs/>
          <w:kern w:val="0"/>
          <w:sz w:val="24"/>
        </w:rPr>
        <w:t>提取,分离精制;</w:t>
      </w:r>
    </w:p>
    <w:p w:rsidR="00594B97" w:rsidRPr="00F27583" w:rsidRDefault="00594B97" w:rsidP="005E4506">
      <w:pPr>
        <w:spacing w:line="360" w:lineRule="exact"/>
        <w:rPr>
          <w:rFonts w:ascii="宋体" w:hAnsi="宋体"/>
          <w:sz w:val="24"/>
        </w:rPr>
      </w:pPr>
      <w:r w:rsidRPr="00F27583">
        <w:rPr>
          <w:rFonts w:ascii="宋体" w:hAnsi="宋体" w:hint="eastAsia"/>
          <w:sz w:val="24"/>
        </w:rPr>
        <w:t>知识点:</w:t>
      </w:r>
      <w:r w:rsidRPr="00F27583">
        <w:rPr>
          <w:rFonts w:ascii="宋体" w:hAnsi="宋体" w:cs="宋体" w:hint="eastAsia"/>
          <w:bCs/>
          <w:kern w:val="0"/>
          <w:sz w:val="24"/>
        </w:rPr>
        <w:t>常用提取方法,常用的分离纯化方法</w:t>
      </w:r>
      <w:r w:rsidRPr="00F27583">
        <w:rPr>
          <w:rFonts w:ascii="宋体" w:hAnsi="宋体" w:hint="eastAsia"/>
          <w:bCs/>
          <w:sz w:val="24"/>
        </w:rPr>
        <w:t>。</w:t>
      </w:r>
    </w:p>
    <w:p w:rsidR="00F005F9" w:rsidRDefault="00181C5A" w:rsidP="00181C5A">
      <w:pPr>
        <w:spacing w:line="360" w:lineRule="exact"/>
        <w:rPr>
          <w:rFonts w:ascii="宋体" w:hAnsi="宋体" w:hint="eastAsia"/>
          <w:sz w:val="24"/>
        </w:rPr>
      </w:pPr>
      <w:r>
        <w:rPr>
          <w:rFonts w:ascii="宋体" w:hAnsi="宋体" w:hint="eastAsia"/>
          <w:sz w:val="24"/>
        </w:rPr>
        <w:t>3.</w:t>
      </w:r>
      <w:r w:rsidR="00594B97" w:rsidRPr="00F27583">
        <w:rPr>
          <w:rFonts w:ascii="宋体" w:hAnsi="宋体" w:hint="eastAsia"/>
          <w:sz w:val="24"/>
        </w:rPr>
        <w:t>问题与应用（能力要求）</w:t>
      </w:r>
    </w:p>
    <w:p w:rsidR="00CF4C95" w:rsidRDefault="00CF4C95" w:rsidP="00CF4C95">
      <w:pPr>
        <w:spacing w:line="360" w:lineRule="exact"/>
        <w:rPr>
          <w:rFonts w:ascii="宋体" w:hAnsi="宋体" w:hint="eastAsia"/>
          <w:sz w:val="24"/>
        </w:rPr>
      </w:pPr>
      <w:r w:rsidRPr="00F27583">
        <w:rPr>
          <w:rFonts w:ascii="宋体" w:hAnsi="宋体" w:cs="宋体" w:hint="eastAsia"/>
          <w:bCs/>
          <w:kern w:val="0"/>
          <w:sz w:val="24"/>
        </w:rPr>
        <w:t>天然产物化学成分提取的</w:t>
      </w:r>
      <w:r>
        <w:rPr>
          <w:rFonts w:ascii="宋体" w:hAnsi="宋体" w:cs="宋体" w:hint="eastAsia"/>
          <w:bCs/>
          <w:kern w:val="0"/>
          <w:sz w:val="24"/>
        </w:rPr>
        <w:t>主要方法</w:t>
      </w:r>
    </w:p>
    <w:p w:rsidR="00F005F9" w:rsidRPr="00F005F9" w:rsidRDefault="00F27583" w:rsidP="00177B02">
      <w:pPr>
        <w:spacing w:line="360" w:lineRule="exact"/>
        <w:rPr>
          <w:rFonts w:ascii="宋体" w:hAnsi="宋体" w:hint="eastAsia"/>
          <w:sz w:val="24"/>
        </w:rPr>
      </w:pPr>
      <w:r w:rsidRPr="00F005F9">
        <w:rPr>
          <w:rFonts w:ascii="宋体" w:hAnsi="宋体" w:hint="eastAsia"/>
          <w:sz w:val="24"/>
        </w:rPr>
        <w:t>第四节</w:t>
      </w:r>
      <w:r w:rsidRPr="00F005F9">
        <w:rPr>
          <w:rFonts w:ascii="宋体" w:hAnsi="宋体" w:hint="eastAsia"/>
          <w:bCs/>
          <w:sz w:val="24"/>
        </w:rPr>
        <w:t>天然产物化学的发展动向</w:t>
      </w:r>
    </w:p>
    <w:p w:rsidR="00F27583" w:rsidRPr="00F27583" w:rsidRDefault="00F27583" w:rsidP="00F005F9">
      <w:pPr>
        <w:spacing w:line="360" w:lineRule="exact"/>
        <w:rPr>
          <w:rFonts w:ascii="宋体" w:hAnsi="宋体" w:hint="eastAsia"/>
          <w:sz w:val="24"/>
        </w:rPr>
      </w:pPr>
      <w:r>
        <w:rPr>
          <w:rFonts w:ascii="宋体" w:hAnsi="宋体" w:hint="eastAsia"/>
          <w:sz w:val="24"/>
        </w:rPr>
        <w:t>1.</w:t>
      </w:r>
      <w:r w:rsidRPr="00F27583">
        <w:rPr>
          <w:rFonts w:ascii="宋体" w:hAnsi="宋体" w:hint="eastAsia"/>
          <w:sz w:val="24"/>
        </w:rPr>
        <w:t>主要内容:</w:t>
      </w:r>
      <w:r w:rsidRPr="00F27583">
        <w:rPr>
          <w:rFonts w:ascii="宋体" w:hAnsi="宋体"/>
          <w:sz w:val="24"/>
        </w:rPr>
        <w:t xml:space="preserve"> </w:t>
      </w:r>
      <w:r w:rsidRPr="00F27583">
        <w:rPr>
          <w:rFonts w:ascii="宋体" w:hAnsi="宋体" w:cs="宋体" w:hint="eastAsia"/>
          <w:bCs/>
          <w:kern w:val="0"/>
          <w:sz w:val="24"/>
        </w:rPr>
        <w:t>科技进步带动天然产物研究发展,研究方向的重大转变,组织培养,结构改造和仿生合成</w:t>
      </w:r>
      <w:r w:rsidRPr="00F27583">
        <w:rPr>
          <w:rFonts w:ascii="宋体" w:hAnsi="宋体" w:hint="eastAsia"/>
          <w:bCs/>
          <w:sz w:val="24"/>
        </w:rPr>
        <w:t>。</w:t>
      </w:r>
    </w:p>
    <w:p w:rsidR="00F27583" w:rsidRPr="00594B97" w:rsidRDefault="00F27583" w:rsidP="00F005F9">
      <w:pPr>
        <w:spacing w:line="360" w:lineRule="exact"/>
        <w:rPr>
          <w:rFonts w:ascii="宋体" w:hAnsi="宋体" w:hint="eastAsia"/>
          <w:sz w:val="24"/>
        </w:rPr>
      </w:pPr>
      <w:r>
        <w:rPr>
          <w:rFonts w:ascii="宋体" w:hAnsi="宋体" w:hint="eastAsia"/>
          <w:sz w:val="24"/>
        </w:rPr>
        <w:lastRenderedPageBreak/>
        <w:t>2.</w:t>
      </w:r>
      <w:r w:rsidRPr="00594B97">
        <w:rPr>
          <w:rFonts w:ascii="宋体" w:hAnsi="宋体" w:hint="eastAsia"/>
          <w:sz w:val="24"/>
        </w:rPr>
        <w:t>基本概念:</w:t>
      </w:r>
      <w:r w:rsidRPr="00F27583">
        <w:rPr>
          <w:rFonts w:ascii="宋体" w:hAnsi="宋体" w:cs="宋体" w:hint="eastAsia"/>
          <w:bCs/>
          <w:kern w:val="0"/>
          <w:sz w:val="24"/>
        </w:rPr>
        <w:t xml:space="preserve"> 组织培养</w:t>
      </w:r>
      <w:r w:rsidRPr="00594B97">
        <w:rPr>
          <w:rFonts w:ascii="宋体" w:hAnsi="宋体" w:cs="宋体" w:hint="eastAsia"/>
          <w:bCs/>
          <w:kern w:val="0"/>
          <w:sz w:val="24"/>
        </w:rPr>
        <w:t>,</w:t>
      </w:r>
      <w:r w:rsidRPr="00F27583">
        <w:rPr>
          <w:rFonts w:ascii="宋体" w:hAnsi="宋体" w:cs="宋体" w:hint="eastAsia"/>
          <w:bCs/>
          <w:kern w:val="0"/>
          <w:sz w:val="24"/>
        </w:rPr>
        <w:t xml:space="preserve"> 结构改造</w:t>
      </w:r>
      <w:r w:rsidRPr="00594B97">
        <w:rPr>
          <w:rFonts w:ascii="宋体" w:hAnsi="宋体" w:cs="宋体" w:hint="eastAsia"/>
          <w:bCs/>
          <w:kern w:val="0"/>
          <w:sz w:val="24"/>
        </w:rPr>
        <w:t>;</w:t>
      </w:r>
    </w:p>
    <w:p w:rsidR="00F27583" w:rsidRPr="00594B97" w:rsidRDefault="00F27583" w:rsidP="005E4506">
      <w:pPr>
        <w:spacing w:line="360" w:lineRule="exact"/>
        <w:rPr>
          <w:rFonts w:ascii="宋体" w:hAnsi="宋体"/>
          <w:sz w:val="24"/>
        </w:rPr>
      </w:pPr>
      <w:r w:rsidRPr="00594B97">
        <w:rPr>
          <w:rFonts w:ascii="宋体" w:hAnsi="宋体" w:hint="eastAsia"/>
          <w:sz w:val="24"/>
        </w:rPr>
        <w:t>知识点:</w:t>
      </w:r>
      <w:r w:rsidRPr="00CF4C95">
        <w:rPr>
          <w:rFonts w:ascii="宋体" w:hAnsi="宋体" w:cs="宋体" w:hint="eastAsia"/>
          <w:bCs/>
          <w:kern w:val="0"/>
          <w:sz w:val="24"/>
        </w:rPr>
        <w:t>研究热点,生物活性筛选</w:t>
      </w:r>
      <w:r>
        <w:rPr>
          <w:rFonts w:ascii="宋体" w:hAnsi="宋体" w:cs="宋体" w:hint="eastAsia"/>
          <w:b/>
          <w:bCs/>
          <w:kern w:val="0"/>
          <w:sz w:val="24"/>
        </w:rPr>
        <w:t>,</w:t>
      </w:r>
      <w:r w:rsidRPr="00F27583">
        <w:rPr>
          <w:rFonts w:ascii="宋体" w:hAnsi="宋体" w:cs="宋体" w:hint="eastAsia"/>
          <w:bCs/>
          <w:kern w:val="0"/>
          <w:sz w:val="24"/>
        </w:rPr>
        <w:t xml:space="preserve"> 组织培养</w:t>
      </w:r>
      <w:r w:rsidRPr="00594B97">
        <w:rPr>
          <w:rFonts w:ascii="宋体" w:hAnsi="宋体" w:hint="eastAsia"/>
          <w:bCs/>
          <w:sz w:val="24"/>
        </w:rPr>
        <w:t>。</w:t>
      </w:r>
    </w:p>
    <w:p w:rsidR="00DE7F9B" w:rsidRDefault="00F27583" w:rsidP="005E4506">
      <w:pPr>
        <w:spacing w:line="360" w:lineRule="exact"/>
        <w:rPr>
          <w:rFonts w:ascii="宋体" w:hAnsi="宋体" w:hint="eastAsia"/>
          <w:sz w:val="24"/>
        </w:rPr>
      </w:pPr>
      <w:r>
        <w:rPr>
          <w:rFonts w:ascii="宋体" w:hAnsi="宋体" w:hint="eastAsia"/>
          <w:sz w:val="24"/>
        </w:rPr>
        <w:t>3.</w:t>
      </w:r>
      <w:r w:rsidRPr="00594B97">
        <w:rPr>
          <w:rFonts w:ascii="宋体" w:hAnsi="宋体" w:hint="eastAsia"/>
          <w:sz w:val="24"/>
        </w:rPr>
        <w:t>问题与应用（能力要求）</w:t>
      </w:r>
    </w:p>
    <w:p w:rsidR="00CF4C95" w:rsidRDefault="00CF4C95" w:rsidP="005E4506">
      <w:pPr>
        <w:spacing w:line="360" w:lineRule="exact"/>
        <w:rPr>
          <w:rFonts w:ascii="宋体" w:hAnsi="宋体"/>
          <w:sz w:val="24"/>
        </w:rPr>
      </w:pPr>
      <w:r w:rsidRPr="00F27583">
        <w:rPr>
          <w:rFonts w:ascii="宋体" w:hAnsi="宋体" w:cs="宋体" w:hint="eastAsia"/>
          <w:bCs/>
          <w:kern w:val="0"/>
          <w:sz w:val="24"/>
        </w:rPr>
        <w:t>天然产物结构改造和仿生合成</w:t>
      </w:r>
      <w:r>
        <w:rPr>
          <w:rFonts w:ascii="宋体" w:hAnsi="宋体" w:cs="宋体" w:hint="eastAsia"/>
          <w:bCs/>
          <w:kern w:val="0"/>
          <w:sz w:val="24"/>
        </w:rPr>
        <w:t>的意义</w:t>
      </w:r>
    </w:p>
    <w:p w:rsidR="00CF4C95" w:rsidRDefault="00181C5A" w:rsidP="00181C5A">
      <w:pPr>
        <w:spacing w:line="360" w:lineRule="exact"/>
        <w:rPr>
          <w:rFonts w:ascii="宋体" w:hAnsi="宋体" w:hint="eastAsia"/>
          <w:sz w:val="24"/>
        </w:rPr>
      </w:pPr>
      <w:r>
        <w:rPr>
          <w:rFonts w:ascii="宋体" w:hAnsi="宋体" w:hint="eastAsia"/>
          <w:sz w:val="24"/>
        </w:rPr>
        <w:t>(三)</w:t>
      </w:r>
      <w:r w:rsidR="00DE7F9B">
        <w:rPr>
          <w:rFonts w:ascii="宋体" w:hAnsi="宋体" w:hint="eastAsia"/>
          <w:sz w:val="24"/>
        </w:rPr>
        <w:t>思考与研究</w:t>
      </w:r>
    </w:p>
    <w:p w:rsidR="00DE7F9B" w:rsidRPr="00464CF0" w:rsidRDefault="00CF4C95" w:rsidP="00CF4C95">
      <w:pPr>
        <w:spacing w:line="360" w:lineRule="exact"/>
        <w:rPr>
          <w:rFonts w:ascii="宋体" w:hAnsi="宋体" w:hint="eastAsia"/>
          <w:sz w:val="24"/>
        </w:rPr>
      </w:pPr>
      <w:r w:rsidRPr="00464CF0">
        <w:rPr>
          <w:rFonts w:ascii="宋体" w:hAnsi="宋体" w:hint="eastAsia"/>
          <w:sz w:val="24"/>
        </w:rPr>
        <w:t>1.</w:t>
      </w:r>
      <w:r w:rsidRPr="00464CF0">
        <w:rPr>
          <w:rFonts w:ascii="宋体" w:hAnsi="宋体" w:cs="宋体" w:hint="eastAsia"/>
          <w:bCs/>
          <w:kern w:val="0"/>
          <w:sz w:val="24"/>
        </w:rPr>
        <w:t>天然产物结构改造和仿生合成的最新进展</w:t>
      </w:r>
    </w:p>
    <w:p w:rsidR="00CF4C95" w:rsidRPr="00464CF0" w:rsidRDefault="00CF4C95" w:rsidP="00CF4C95">
      <w:pPr>
        <w:spacing w:line="360" w:lineRule="exact"/>
        <w:rPr>
          <w:rFonts w:ascii="宋体" w:hAnsi="宋体" w:cs="宋体" w:hint="eastAsia"/>
          <w:bCs/>
          <w:kern w:val="0"/>
          <w:sz w:val="24"/>
        </w:rPr>
      </w:pPr>
      <w:r w:rsidRPr="00464CF0">
        <w:rPr>
          <w:rFonts w:ascii="宋体" w:hAnsi="宋体" w:hint="eastAsia"/>
          <w:sz w:val="24"/>
        </w:rPr>
        <w:t>2.</w:t>
      </w:r>
      <w:r w:rsidRPr="00464CF0">
        <w:rPr>
          <w:rFonts w:ascii="宋体" w:hAnsi="宋体" w:cs="宋体" w:hint="eastAsia"/>
          <w:bCs/>
          <w:kern w:val="0"/>
          <w:sz w:val="24"/>
        </w:rPr>
        <w:t>组织培养合成紫杉醇的最新进展</w:t>
      </w:r>
    </w:p>
    <w:p w:rsidR="00CF4C95" w:rsidRPr="00464CF0" w:rsidRDefault="00CF4C95" w:rsidP="00CF4C95">
      <w:pPr>
        <w:spacing w:line="360" w:lineRule="exact"/>
        <w:rPr>
          <w:rFonts w:ascii="宋体" w:hAnsi="宋体" w:cs="宋体" w:hint="eastAsia"/>
          <w:bCs/>
          <w:kern w:val="0"/>
          <w:sz w:val="24"/>
        </w:rPr>
      </w:pPr>
      <w:r w:rsidRPr="00464CF0">
        <w:rPr>
          <w:rFonts w:ascii="宋体" w:hAnsi="宋体" w:cs="宋体" w:hint="eastAsia"/>
          <w:bCs/>
          <w:kern w:val="0"/>
          <w:sz w:val="24"/>
        </w:rPr>
        <w:t>3.超临界提取在天然产物的最新应用</w:t>
      </w:r>
    </w:p>
    <w:p w:rsidR="00CF4C95" w:rsidRPr="00464CF0" w:rsidRDefault="00CF4C95" w:rsidP="00CF4C95">
      <w:pPr>
        <w:spacing w:line="360" w:lineRule="exact"/>
        <w:rPr>
          <w:rFonts w:ascii="宋体" w:hAnsi="宋体" w:hint="eastAsia"/>
          <w:bCs/>
          <w:sz w:val="24"/>
        </w:rPr>
      </w:pPr>
      <w:r w:rsidRPr="00464CF0">
        <w:rPr>
          <w:rFonts w:ascii="宋体" w:hAnsi="宋体" w:cs="宋体" w:hint="eastAsia"/>
          <w:bCs/>
          <w:kern w:val="0"/>
          <w:sz w:val="24"/>
        </w:rPr>
        <w:t>4.</w:t>
      </w:r>
      <w:r w:rsidRPr="00464CF0">
        <w:rPr>
          <w:rFonts w:ascii="宋体" w:hAnsi="宋体" w:hint="eastAsia"/>
          <w:bCs/>
          <w:sz w:val="24"/>
        </w:rPr>
        <w:t>天然产物化学发展的主要动向有哪些</w:t>
      </w:r>
    </w:p>
    <w:p w:rsidR="00CF4C95" w:rsidRPr="00464CF0" w:rsidRDefault="00CF4C95" w:rsidP="00CF4C95">
      <w:pPr>
        <w:spacing w:line="360" w:lineRule="exact"/>
        <w:rPr>
          <w:rFonts w:ascii="宋体" w:hAnsi="宋体" w:cs="宋体" w:hint="eastAsia"/>
          <w:bCs/>
          <w:kern w:val="0"/>
          <w:sz w:val="24"/>
        </w:rPr>
      </w:pPr>
      <w:r w:rsidRPr="00464CF0">
        <w:rPr>
          <w:rFonts w:ascii="宋体" w:hAnsi="宋体" w:hint="eastAsia"/>
          <w:bCs/>
          <w:sz w:val="24"/>
        </w:rPr>
        <w:t>5.</w:t>
      </w:r>
      <w:r w:rsidRPr="00464CF0">
        <w:rPr>
          <w:rFonts w:ascii="宋体" w:hAnsi="宋体" w:cs="宋体" w:hint="eastAsia"/>
          <w:bCs/>
          <w:kern w:val="0"/>
          <w:sz w:val="24"/>
        </w:rPr>
        <w:t>生物活性筛选的最新技术</w:t>
      </w:r>
    </w:p>
    <w:p w:rsidR="00CF4C95" w:rsidRPr="00464CF0" w:rsidRDefault="00CF4C95" w:rsidP="00CF4C95">
      <w:pPr>
        <w:spacing w:line="360" w:lineRule="exact"/>
        <w:rPr>
          <w:rFonts w:ascii="宋体" w:hAnsi="宋体"/>
          <w:sz w:val="24"/>
        </w:rPr>
      </w:pPr>
      <w:r w:rsidRPr="00464CF0">
        <w:rPr>
          <w:rFonts w:ascii="宋体" w:hAnsi="宋体" w:cs="宋体" w:hint="eastAsia"/>
          <w:bCs/>
          <w:kern w:val="0"/>
          <w:sz w:val="24"/>
        </w:rPr>
        <w:t>6.基因芯片在生物活性成分筛选的最新</w:t>
      </w:r>
      <w:r w:rsidR="00181C5A" w:rsidRPr="00464CF0">
        <w:rPr>
          <w:rFonts w:ascii="宋体" w:hAnsi="宋体" w:cs="宋体" w:hint="eastAsia"/>
          <w:bCs/>
          <w:kern w:val="0"/>
          <w:sz w:val="24"/>
        </w:rPr>
        <w:t>动态</w:t>
      </w:r>
    </w:p>
    <w:p w:rsidR="00181C5A" w:rsidRDefault="00DE7F9B" w:rsidP="00181C5A">
      <w:pPr>
        <w:spacing w:line="360" w:lineRule="exact"/>
        <w:ind w:firstLineChars="49" w:firstLine="118"/>
        <w:rPr>
          <w:rFonts w:ascii="宋体" w:hAnsi="宋体" w:hint="eastAsia"/>
          <w:b/>
          <w:sz w:val="24"/>
        </w:rPr>
      </w:pPr>
      <w:r>
        <w:rPr>
          <w:rFonts w:ascii="宋体" w:hAnsi="宋体" w:hint="eastAsia"/>
          <w:b/>
          <w:sz w:val="24"/>
        </w:rPr>
        <w:t xml:space="preserve">第二章  </w:t>
      </w:r>
      <w:r w:rsidR="00F27583" w:rsidRPr="00A716B8">
        <w:rPr>
          <w:rFonts w:ascii="宋体" w:hAnsi="宋体" w:cs="宋体"/>
          <w:b/>
          <w:kern w:val="0"/>
          <w:sz w:val="24"/>
        </w:rPr>
        <w:t>天然产物的提取分离和结构鉴定</w:t>
      </w:r>
    </w:p>
    <w:p w:rsidR="00F27583" w:rsidRPr="00181C5A" w:rsidRDefault="00E20AC3" w:rsidP="00181C5A">
      <w:pPr>
        <w:spacing w:line="360" w:lineRule="exact"/>
        <w:ind w:firstLineChars="49" w:firstLine="118"/>
        <w:rPr>
          <w:rFonts w:ascii="宋体" w:hAnsi="宋体"/>
          <w:b/>
          <w:sz w:val="24"/>
        </w:rPr>
      </w:pPr>
      <w:r>
        <w:rPr>
          <w:rFonts w:ascii="宋体" w:hAnsi="宋体" w:hint="eastAsia"/>
          <w:sz w:val="24"/>
        </w:rPr>
        <w:t>(</w:t>
      </w:r>
      <w:proofErr w:type="gramStart"/>
      <w:r>
        <w:rPr>
          <w:rFonts w:ascii="宋体" w:hAnsi="宋体" w:hint="eastAsia"/>
          <w:sz w:val="24"/>
        </w:rPr>
        <w:t>一</w:t>
      </w:r>
      <w:proofErr w:type="gramEnd"/>
      <w:r>
        <w:rPr>
          <w:rFonts w:ascii="宋体" w:hAnsi="宋体" w:hint="eastAsia"/>
          <w:sz w:val="24"/>
        </w:rPr>
        <w:t>)</w:t>
      </w:r>
      <w:r w:rsidR="00F27583">
        <w:rPr>
          <w:rFonts w:ascii="宋体" w:hAnsi="宋体" w:hint="eastAsia"/>
          <w:sz w:val="24"/>
        </w:rPr>
        <w:t>目的与要求</w:t>
      </w:r>
    </w:p>
    <w:p w:rsidR="00F27583" w:rsidRPr="00862248" w:rsidRDefault="00F27583" w:rsidP="005E4506">
      <w:pPr>
        <w:spacing w:line="360" w:lineRule="exact"/>
        <w:ind w:firstLineChars="500" w:firstLine="1200"/>
        <w:rPr>
          <w:rFonts w:ascii="宋体" w:hAnsi="宋体" w:cs="宋体" w:hint="eastAsia"/>
          <w:kern w:val="0"/>
          <w:sz w:val="24"/>
        </w:rPr>
      </w:pPr>
      <w:r w:rsidRPr="00862248">
        <w:rPr>
          <w:rFonts w:ascii="宋体" w:hAnsi="宋体" w:hint="eastAsia"/>
          <w:sz w:val="24"/>
        </w:rPr>
        <w:t>1.掌握</w:t>
      </w:r>
      <w:r w:rsidR="00C53FC8" w:rsidRPr="00A716B8">
        <w:rPr>
          <w:rFonts w:ascii="宋体" w:hAnsi="宋体" w:cs="宋体"/>
          <w:kern w:val="0"/>
          <w:sz w:val="24"/>
        </w:rPr>
        <w:t>活性有效成分的提取</w:t>
      </w:r>
      <w:r w:rsidR="00C53FC8">
        <w:rPr>
          <w:rFonts w:ascii="宋体" w:hAnsi="宋体" w:cs="宋体" w:hint="eastAsia"/>
          <w:kern w:val="0"/>
          <w:sz w:val="24"/>
        </w:rPr>
        <w:t>与分离精制主要方法</w:t>
      </w:r>
    </w:p>
    <w:p w:rsidR="00F27583" w:rsidRPr="00862248" w:rsidRDefault="00C53FC8" w:rsidP="005E4506">
      <w:pPr>
        <w:spacing w:line="360" w:lineRule="exact"/>
        <w:ind w:firstLineChars="500" w:firstLine="1200"/>
        <w:rPr>
          <w:rFonts w:ascii="宋体" w:hAnsi="宋体" w:hint="eastAsia"/>
          <w:sz w:val="24"/>
        </w:rPr>
      </w:pPr>
      <w:r>
        <w:rPr>
          <w:rFonts w:ascii="宋体" w:hAnsi="宋体" w:cs="宋体" w:hint="eastAsia"/>
          <w:kern w:val="0"/>
          <w:sz w:val="24"/>
        </w:rPr>
        <w:t>2.</w:t>
      </w:r>
      <w:r w:rsidRPr="00862248">
        <w:rPr>
          <w:rFonts w:ascii="宋体" w:hAnsi="宋体" w:cs="宋体" w:hint="eastAsia"/>
          <w:kern w:val="0"/>
          <w:sz w:val="24"/>
        </w:rPr>
        <w:t>了解</w:t>
      </w:r>
      <w:r>
        <w:rPr>
          <w:rFonts w:ascii="宋体" w:hAnsi="宋体" w:cs="宋体" w:hint="eastAsia"/>
          <w:kern w:val="0"/>
          <w:sz w:val="24"/>
        </w:rPr>
        <w:t>并</w:t>
      </w:r>
      <w:proofErr w:type="gramStart"/>
      <w:r w:rsidR="00F27583" w:rsidRPr="00862248">
        <w:rPr>
          <w:rFonts w:ascii="宋体" w:hAnsi="宋体" w:cs="宋体" w:hint="eastAsia"/>
          <w:kern w:val="0"/>
          <w:sz w:val="24"/>
        </w:rPr>
        <w:t>熟悉</w:t>
      </w:r>
      <w:r w:rsidRPr="00A716B8">
        <w:rPr>
          <w:rFonts w:ascii="宋体" w:hAnsi="宋体" w:cs="宋体"/>
          <w:kern w:val="0"/>
          <w:sz w:val="24"/>
        </w:rPr>
        <w:t>然</w:t>
      </w:r>
      <w:proofErr w:type="gramEnd"/>
      <w:r w:rsidRPr="00A716B8">
        <w:rPr>
          <w:rFonts w:ascii="宋体" w:hAnsi="宋体" w:cs="宋体"/>
          <w:kern w:val="0"/>
          <w:sz w:val="24"/>
        </w:rPr>
        <w:t>产物化学成分的结构鉴定</w:t>
      </w:r>
      <w:r>
        <w:rPr>
          <w:rFonts w:ascii="宋体" w:hAnsi="宋体" w:cs="宋体" w:hint="eastAsia"/>
          <w:kern w:val="0"/>
          <w:sz w:val="24"/>
        </w:rPr>
        <w:t>的一般程序与方法</w:t>
      </w:r>
    </w:p>
    <w:p w:rsidR="00F005F9" w:rsidRDefault="00E20AC3" w:rsidP="00F005F9">
      <w:pPr>
        <w:spacing w:line="360" w:lineRule="exact"/>
        <w:ind w:firstLineChars="200" w:firstLine="480"/>
        <w:rPr>
          <w:rFonts w:ascii="宋体" w:hAnsi="宋体" w:hint="eastAsia"/>
          <w:sz w:val="24"/>
        </w:rPr>
      </w:pPr>
      <w:r>
        <w:rPr>
          <w:rFonts w:ascii="宋体" w:hAnsi="宋体" w:hint="eastAsia"/>
          <w:sz w:val="24"/>
        </w:rPr>
        <w:t>(二)</w:t>
      </w:r>
      <w:r w:rsidR="00F27583">
        <w:rPr>
          <w:rFonts w:ascii="宋体" w:hAnsi="宋体" w:hint="eastAsia"/>
          <w:sz w:val="24"/>
        </w:rPr>
        <w:t>教学内容</w:t>
      </w:r>
    </w:p>
    <w:p w:rsidR="00F27583" w:rsidRPr="00594B97" w:rsidRDefault="00F27583" w:rsidP="00F005F9">
      <w:pPr>
        <w:spacing w:line="360" w:lineRule="exact"/>
        <w:rPr>
          <w:rFonts w:ascii="宋体" w:hAnsi="宋体"/>
          <w:sz w:val="24"/>
        </w:rPr>
      </w:pPr>
      <w:r w:rsidRPr="00594B97">
        <w:rPr>
          <w:rFonts w:ascii="宋体" w:hAnsi="宋体" w:hint="eastAsia"/>
          <w:sz w:val="24"/>
        </w:rPr>
        <w:t>第一节</w:t>
      </w:r>
      <w:r w:rsidRPr="00A716B8">
        <w:rPr>
          <w:rFonts w:ascii="宋体" w:hAnsi="宋体" w:cs="宋体"/>
          <w:kern w:val="0"/>
          <w:sz w:val="24"/>
        </w:rPr>
        <w:t>活性有效成分的提取</w:t>
      </w:r>
    </w:p>
    <w:p w:rsidR="00F27583" w:rsidRPr="00862248" w:rsidRDefault="00F27583" w:rsidP="005E4506">
      <w:pPr>
        <w:spacing w:line="360" w:lineRule="exact"/>
        <w:rPr>
          <w:rFonts w:ascii="宋体" w:hAnsi="宋体"/>
          <w:sz w:val="24"/>
        </w:rPr>
      </w:pPr>
      <w:r>
        <w:rPr>
          <w:rFonts w:ascii="宋体" w:hAnsi="宋体" w:hint="eastAsia"/>
          <w:sz w:val="24"/>
        </w:rPr>
        <w:t>1.主要内容:</w:t>
      </w:r>
      <w:r w:rsidR="00C53FC8" w:rsidRPr="00C53FC8">
        <w:rPr>
          <w:rFonts w:ascii="宋体" w:hAnsi="宋体" w:cs="宋体"/>
          <w:kern w:val="0"/>
          <w:sz w:val="24"/>
        </w:rPr>
        <w:t xml:space="preserve"> </w:t>
      </w:r>
      <w:r w:rsidR="00C53FC8" w:rsidRPr="00A716B8">
        <w:rPr>
          <w:rFonts w:ascii="宋体" w:hAnsi="宋体" w:cs="宋体"/>
          <w:kern w:val="0"/>
          <w:sz w:val="24"/>
        </w:rPr>
        <w:t>常用溶剂的特点</w:t>
      </w:r>
      <w:r w:rsidR="00C53FC8" w:rsidRPr="00A716B8">
        <w:rPr>
          <w:rFonts w:ascii="宋体" w:hAnsi="宋体" w:cs="宋体" w:hint="eastAsia"/>
          <w:kern w:val="0"/>
          <w:sz w:val="24"/>
        </w:rPr>
        <w:t>;</w:t>
      </w:r>
      <w:r w:rsidR="00C53FC8" w:rsidRPr="00A716B8">
        <w:rPr>
          <w:rFonts w:ascii="宋体" w:hAnsi="宋体" w:cs="宋体"/>
          <w:kern w:val="0"/>
          <w:sz w:val="24"/>
        </w:rPr>
        <w:t>各种提取方法</w:t>
      </w:r>
      <w:r w:rsidR="00C53FC8">
        <w:rPr>
          <w:rFonts w:ascii="宋体" w:hAnsi="宋体" w:cs="宋体" w:hint="eastAsia"/>
          <w:kern w:val="0"/>
          <w:sz w:val="24"/>
        </w:rPr>
        <w:t>,</w:t>
      </w:r>
      <w:r w:rsidR="00C53FC8" w:rsidRPr="00A716B8">
        <w:rPr>
          <w:rFonts w:ascii="宋体" w:hAnsi="宋体" w:cs="宋体"/>
          <w:kern w:val="0"/>
          <w:sz w:val="24"/>
        </w:rPr>
        <w:t>影响提取的因素</w:t>
      </w:r>
    </w:p>
    <w:p w:rsidR="00F27583" w:rsidRDefault="00F27583" w:rsidP="005E4506">
      <w:pPr>
        <w:spacing w:line="360" w:lineRule="exact"/>
        <w:rPr>
          <w:rFonts w:ascii="宋体" w:hAnsi="宋体" w:hint="eastAsia"/>
          <w:sz w:val="24"/>
        </w:rPr>
      </w:pPr>
      <w:r>
        <w:rPr>
          <w:rFonts w:ascii="宋体" w:hAnsi="宋体" w:hint="eastAsia"/>
          <w:sz w:val="24"/>
        </w:rPr>
        <w:t>2.基本概念和知识点</w:t>
      </w:r>
    </w:p>
    <w:p w:rsidR="00F27583" w:rsidRPr="002E196F" w:rsidRDefault="00F27583" w:rsidP="005E4506">
      <w:pPr>
        <w:spacing w:line="360" w:lineRule="exact"/>
        <w:rPr>
          <w:rFonts w:ascii="宋体" w:hAnsi="宋体"/>
          <w:sz w:val="24"/>
        </w:rPr>
      </w:pPr>
      <w:r>
        <w:rPr>
          <w:rFonts w:ascii="宋体" w:hAnsi="宋体" w:hint="eastAsia"/>
          <w:sz w:val="24"/>
        </w:rPr>
        <w:t>基本概念:</w:t>
      </w:r>
      <w:r w:rsidR="00C53FC8" w:rsidRPr="00C53FC8">
        <w:rPr>
          <w:rFonts w:ascii="宋体" w:hAnsi="宋体" w:cs="宋体"/>
          <w:kern w:val="0"/>
          <w:sz w:val="24"/>
        </w:rPr>
        <w:t xml:space="preserve"> </w:t>
      </w:r>
      <w:r w:rsidR="00C53FC8" w:rsidRPr="00A716B8">
        <w:rPr>
          <w:rFonts w:ascii="宋体" w:hAnsi="宋体" w:cs="宋体"/>
          <w:kern w:val="0"/>
          <w:sz w:val="24"/>
        </w:rPr>
        <w:t>提取</w:t>
      </w:r>
      <w:r w:rsidR="00C53FC8">
        <w:rPr>
          <w:rFonts w:ascii="宋体" w:hAnsi="宋体" w:cs="宋体"/>
          <w:kern w:val="0"/>
          <w:sz w:val="24"/>
        </w:rPr>
        <w:t>、溶剂法、超临界萃取</w:t>
      </w:r>
      <w:r w:rsidR="00C53FC8" w:rsidRPr="00A716B8">
        <w:rPr>
          <w:rFonts w:ascii="宋体" w:hAnsi="宋体" w:cs="宋体"/>
          <w:kern w:val="0"/>
          <w:sz w:val="24"/>
        </w:rPr>
        <w:t>、超声波提取</w:t>
      </w:r>
      <w:r w:rsidR="00C53FC8">
        <w:rPr>
          <w:rFonts w:ascii="宋体" w:hAnsi="宋体" w:cs="宋体" w:hint="eastAsia"/>
          <w:kern w:val="0"/>
          <w:sz w:val="24"/>
        </w:rPr>
        <w:t>;</w:t>
      </w:r>
    </w:p>
    <w:p w:rsidR="00F27583" w:rsidRPr="00594B97" w:rsidRDefault="00F27583" w:rsidP="005E4506">
      <w:pPr>
        <w:spacing w:line="360" w:lineRule="exact"/>
        <w:ind w:left="720" w:hangingChars="300" w:hanging="720"/>
        <w:rPr>
          <w:rFonts w:ascii="宋体" w:hAnsi="宋体"/>
          <w:sz w:val="24"/>
        </w:rPr>
      </w:pPr>
      <w:r w:rsidRPr="002E196F">
        <w:rPr>
          <w:rFonts w:ascii="宋体" w:hAnsi="宋体" w:hint="eastAsia"/>
          <w:sz w:val="24"/>
        </w:rPr>
        <w:t>知识点:</w:t>
      </w:r>
      <w:r w:rsidR="00C53FC8" w:rsidRPr="00C53FC8">
        <w:rPr>
          <w:rFonts w:ascii="宋体" w:hAnsi="宋体" w:cs="宋体"/>
          <w:kern w:val="0"/>
          <w:sz w:val="24"/>
        </w:rPr>
        <w:t xml:space="preserve"> </w:t>
      </w:r>
      <w:r w:rsidR="00C53FC8">
        <w:rPr>
          <w:rFonts w:ascii="宋体" w:hAnsi="宋体" w:cs="宋体" w:hint="eastAsia"/>
          <w:kern w:val="0"/>
          <w:sz w:val="24"/>
        </w:rPr>
        <w:t>提取</w:t>
      </w:r>
      <w:r w:rsidR="00C53FC8" w:rsidRPr="00A716B8">
        <w:rPr>
          <w:rFonts w:ascii="宋体" w:hAnsi="宋体" w:cs="宋体"/>
          <w:kern w:val="0"/>
          <w:sz w:val="24"/>
        </w:rPr>
        <w:t>常用溶剂</w:t>
      </w:r>
      <w:r w:rsidR="00C53FC8">
        <w:rPr>
          <w:rFonts w:ascii="宋体" w:hAnsi="宋体" w:cs="宋体" w:hint="eastAsia"/>
          <w:kern w:val="0"/>
          <w:sz w:val="24"/>
        </w:rPr>
        <w:t>及</w:t>
      </w:r>
      <w:r w:rsidR="00C53FC8" w:rsidRPr="00A716B8">
        <w:rPr>
          <w:rFonts w:ascii="宋体" w:hAnsi="宋体" w:cs="宋体"/>
          <w:kern w:val="0"/>
          <w:sz w:val="24"/>
        </w:rPr>
        <w:t>特点</w:t>
      </w:r>
      <w:r w:rsidRPr="002E196F">
        <w:rPr>
          <w:rFonts w:ascii="宋体" w:hAnsi="宋体" w:hint="eastAsia"/>
          <w:bCs/>
          <w:sz w:val="24"/>
        </w:rPr>
        <w:t>；</w:t>
      </w:r>
      <w:r w:rsidR="00C53FC8" w:rsidRPr="00A716B8">
        <w:rPr>
          <w:rFonts w:ascii="宋体" w:hAnsi="宋体" w:cs="宋体"/>
          <w:kern w:val="0"/>
          <w:sz w:val="24"/>
        </w:rPr>
        <w:t>各种</w:t>
      </w:r>
      <w:r w:rsidR="00C53FC8">
        <w:rPr>
          <w:rFonts w:ascii="宋体" w:hAnsi="宋体" w:cs="宋体" w:hint="eastAsia"/>
          <w:kern w:val="0"/>
          <w:sz w:val="24"/>
        </w:rPr>
        <w:t>常见的</w:t>
      </w:r>
      <w:r w:rsidR="00C53FC8" w:rsidRPr="00A716B8">
        <w:rPr>
          <w:rFonts w:ascii="宋体" w:hAnsi="宋体" w:cs="宋体"/>
          <w:kern w:val="0"/>
          <w:sz w:val="24"/>
        </w:rPr>
        <w:t>提取方法</w:t>
      </w:r>
      <w:r w:rsidR="00C53FC8">
        <w:rPr>
          <w:rFonts w:ascii="宋体" w:hAnsi="宋体" w:cs="宋体" w:hint="eastAsia"/>
          <w:kern w:val="0"/>
          <w:sz w:val="24"/>
        </w:rPr>
        <w:t>;</w:t>
      </w:r>
      <w:r w:rsidR="00C53FC8" w:rsidRPr="00C53FC8">
        <w:rPr>
          <w:rFonts w:ascii="宋体" w:hAnsi="宋体" w:cs="宋体"/>
          <w:kern w:val="0"/>
          <w:sz w:val="24"/>
        </w:rPr>
        <w:t xml:space="preserve"> </w:t>
      </w:r>
      <w:r w:rsidR="00C53FC8" w:rsidRPr="00A716B8">
        <w:rPr>
          <w:rFonts w:ascii="宋体" w:hAnsi="宋体" w:cs="宋体"/>
          <w:kern w:val="0"/>
          <w:sz w:val="24"/>
        </w:rPr>
        <w:t>影响提取的</w:t>
      </w:r>
      <w:r w:rsidR="00C53FC8">
        <w:rPr>
          <w:rFonts w:ascii="宋体" w:hAnsi="宋体" w:cs="宋体" w:hint="eastAsia"/>
          <w:kern w:val="0"/>
          <w:sz w:val="24"/>
        </w:rPr>
        <w:t>主要</w:t>
      </w:r>
      <w:r w:rsidR="00C53FC8" w:rsidRPr="00A716B8">
        <w:rPr>
          <w:rFonts w:ascii="宋体" w:hAnsi="宋体" w:cs="宋体"/>
          <w:kern w:val="0"/>
          <w:sz w:val="24"/>
        </w:rPr>
        <w:t>因素</w:t>
      </w:r>
      <w:r w:rsidRPr="00594B97">
        <w:rPr>
          <w:rFonts w:ascii="宋体" w:hAnsi="宋体" w:hint="eastAsia"/>
          <w:bCs/>
          <w:sz w:val="24"/>
        </w:rPr>
        <w:t>。</w:t>
      </w:r>
    </w:p>
    <w:p w:rsidR="00F27583" w:rsidRDefault="00F27583" w:rsidP="005E4506">
      <w:pPr>
        <w:spacing w:line="360" w:lineRule="exact"/>
        <w:rPr>
          <w:rFonts w:ascii="宋体" w:hAnsi="宋体" w:hint="eastAsia"/>
          <w:sz w:val="24"/>
        </w:rPr>
      </w:pPr>
      <w:r>
        <w:rPr>
          <w:rFonts w:ascii="宋体" w:hAnsi="宋体" w:hint="eastAsia"/>
          <w:sz w:val="24"/>
        </w:rPr>
        <w:t>3.问题与应用（能力要求）</w:t>
      </w:r>
    </w:p>
    <w:p w:rsidR="00464CF0" w:rsidRDefault="00464CF0" w:rsidP="005E4506">
      <w:pPr>
        <w:spacing w:line="360" w:lineRule="exact"/>
        <w:rPr>
          <w:rFonts w:ascii="宋体" w:hAnsi="宋体"/>
          <w:sz w:val="24"/>
        </w:rPr>
      </w:pPr>
      <w:r w:rsidRPr="00A716B8">
        <w:rPr>
          <w:rFonts w:ascii="宋体" w:hAnsi="宋体" w:cs="宋体"/>
          <w:kern w:val="0"/>
          <w:sz w:val="24"/>
        </w:rPr>
        <w:t>影响提取的</w:t>
      </w:r>
      <w:r>
        <w:rPr>
          <w:rFonts w:ascii="宋体" w:hAnsi="宋体" w:cs="宋体" w:hint="eastAsia"/>
          <w:kern w:val="0"/>
          <w:sz w:val="24"/>
        </w:rPr>
        <w:t>主要</w:t>
      </w:r>
      <w:r w:rsidRPr="00A716B8">
        <w:rPr>
          <w:rFonts w:ascii="宋体" w:hAnsi="宋体" w:cs="宋体"/>
          <w:kern w:val="0"/>
          <w:sz w:val="24"/>
        </w:rPr>
        <w:t>因素</w:t>
      </w:r>
      <w:r>
        <w:rPr>
          <w:rFonts w:ascii="宋体" w:hAnsi="宋体" w:cs="宋体" w:hint="eastAsia"/>
          <w:kern w:val="0"/>
          <w:sz w:val="24"/>
        </w:rPr>
        <w:t>有哪些</w:t>
      </w:r>
    </w:p>
    <w:p w:rsidR="00F27583" w:rsidRPr="00594B97" w:rsidRDefault="00F27583" w:rsidP="005E4506">
      <w:pPr>
        <w:spacing w:line="360" w:lineRule="exact"/>
        <w:rPr>
          <w:rFonts w:ascii="宋体" w:hAnsi="宋体"/>
          <w:sz w:val="24"/>
        </w:rPr>
      </w:pPr>
      <w:r w:rsidRPr="00594B97">
        <w:rPr>
          <w:rFonts w:ascii="宋体" w:hAnsi="宋体" w:hint="eastAsia"/>
          <w:sz w:val="24"/>
        </w:rPr>
        <w:t>第二节</w:t>
      </w:r>
      <w:r w:rsidRPr="00A716B8">
        <w:rPr>
          <w:rFonts w:ascii="宋体" w:hAnsi="宋体" w:cs="宋体"/>
          <w:kern w:val="0"/>
          <w:sz w:val="24"/>
        </w:rPr>
        <w:t>分离与精制</w:t>
      </w:r>
    </w:p>
    <w:p w:rsidR="00F27583" w:rsidRPr="00594B97" w:rsidRDefault="00F61D93" w:rsidP="005E4506">
      <w:pPr>
        <w:spacing w:line="360" w:lineRule="exact"/>
        <w:rPr>
          <w:rFonts w:ascii="宋体" w:hAnsi="宋体" w:hint="eastAsia"/>
          <w:sz w:val="24"/>
        </w:rPr>
      </w:pPr>
      <w:r>
        <w:rPr>
          <w:rFonts w:ascii="宋体" w:hAnsi="宋体" w:hint="eastAsia"/>
          <w:sz w:val="24"/>
        </w:rPr>
        <w:t>1.</w:t>
      </w:r>
      <w:r w:rsidR="00F27583" w:rsidRPr="00594B97">
        <w:rPr>
          <w:rFonts w:ascii="宋体" w:hAnsi="宋体" w:hint="eastAsia"/>
          <w:sz w:val="24"/>
        </w:rPr>
        <w:t>主要内容:</w:t>
      </w:r>
      <w:r w:rsidR="00C53FC8" w:rsidRPr="00C53FC8">
        <w:rPr>
          <w:rFonts w:ascii="宋体" w:hAnsi="宋体" w:cs="宋体"/>
          <w:kern w:val="0"/>
          <w:sz w:val="24"/>
        </w:rPr>
        <w:t xml:space="preserve"> </w:t>
      </w:r>
      <w:r w:rsidR="00C53FC8" w:rsidRPr="00A716B8">
        <w:rPr>
          <w:rFonts w:ascii="宋体" w:hAnsi="宋体" w:cs="宋体"/>
          <w:kern w:val="0"/>
          <w:sz w:val="24"/>
        </w:rPr>
        <w:t>根据物质溶解度差别进行分离</w:t>
      </w:r>
      <w:r w:rsidR="00C53FC8">
        <w:rPr>
          <w:rFonts w:ascii="宋体" w:hAnsi="宋体" w:cs="宋体" w:hint="eastAsia"/>
          <w:kern w:val="0"/>
          <w:sz w:val="24"/>
        </w:rPr>
        <w:t>的方法,</w:t>
      </w:r>
      <w:r w:rsidR="00C53FC8" w:rsidRPr="00C53FC8">
        <w:rPr>
          <w:rFonts w:ascii="宋体" w:hAnsi="宋体" w:cs="宋体"/>
          <w:kern w:val="0"/>
          <w:sz w:val="24"/>
        </w:rPr>
        <w:t xml:space="preserve"> </w:t>
      </w:r>
      <w:r w:rsidR="00C53FC8" w:rsidRPr="00A716B8">
        <w:rPr>
          <w:rFonts w:ascii="宋体" w:hAnsi="宋体" w:cs="宋体"/>
          <w:kern w:val="0"/>
          <w:sz w:val="24"/>
        </w:rPr>
        <w:t>根据物质在两相溶剂中的分配比不同进行分离</w:t>
      </w:r>
      <w:r w:rsidR="00C53FC8">
        <w:rPr>
          <w:rFonts w:ascii="宋体" w:hAnsi="宋体" w:cs="宋体" w:hint="eastAsia"/>
          <w:kern w:val="0"/>
          <w:sz w:val="24"/>
        </w:rPr>
        <w:t>的方法,</w:t>
      </w:r>
      <w:r w:rsidR="00C53FC8" w:rsidRPr="00C53FC8">
        <w:rPr>
          <w:rFonts w:ascii="宋体" w:hAnsi="宋体" w:cs="宋体"/>
          <w:kern w:val="0"/>
          <w:sz w:val="24"/>
        </w:rPr>
        <w:t xml:space="preserve"> </w:t>
      </w:r>
      <w:r w:rsidR="00C53FC8" w:rsidRPr="00A716B8">
        <w:rPr>
          <w:rFonts w:ascii="宋体" w:hAnsi="宋体" w:cs="宋体"/>
          <w:kern w:val="0"/>
          <w:sz w:val="24"/>
        </w:rPr>
        <w:t>根据物质的吸附性差别进行分离</w:t>
      </w:r>
      <w:r w:rsidR="00C53FC8">
        <w:rPr>
          <w:rFonts w:ascii="宋体" w:hAnsi="宋体" w:cs="宋体" w:hint="eastAsia"/>
          <w:kern w:val="0"/>
          <w:sz w:val="24"/>
        </w:rPr>
        <w:t>的方法,</w:t>
      </w:r>
      <w:r w:rsidR="00C53FC8" w:rsidRPr="00C53FC8">
        <w:rPr>
          <w:rFonts w:ascii="宋体" w:hAnsi="宋体" w:cs="宋体"/>
          <w:kern w:val="0"/>
          <w:sz w:val="24"/>
        </w:rPr>
        <w:t xml:space="preserve"> </w:t>
      </w:r>
      <w:r w:rsidR="00C53FC8" w:rsidRPr="00A716B8">
        <w:rPr>
          <w:rFonts w:ascii="宋体" w:hAnsi="宋体" w:cs="宋体"/>
          <w:kern w:val="0"/>
          <w:sz w:val="24"/>
        </w:rPr>
        <w:t>根据物质分子大小进行分离</w:t>
      </w:r>
      <w:r w:rsidR="00C53FC8">
        <w:rPr>
          <w:rFonts w:ascii="宋体" w:hAnsi="宋体" w:cs="宋体" w:hint="eastAsia"/>
          <w:kern w:val="0"/>
          <w:sz w:val="24"/>
        </w:rPr>
        <w:t>的方法,</w:t>
      </w:r>
      <w:r w:rsidR="00C53FC8" w:rsidRPr="00C53FC8">
        <w:rPr>
          <w:rFonts w:ascii="宋体" w:hAnsi="宋体" w:cs="宋体"/>
          <w:kern w:val="0"/>
          <w:sz w:val="24"/>
        </w:rPr>
        <w:t xml:space="preserve"> </w:t>
      </w:r>
      <w:r w:rsidR="00C53FC8" w:rsidRPr="00A716B8">
        <w:rPr>
          <w:rFonts w:ascii="宋体" w:hAnsi="宋体" w:cs="宋体"/>
          <w:kern w:val="0"/>
          <w:sz w:val="24"/>
        </w:rPr>
        <w:t>根据物质解离程度不同进行分离</w:t>
      </w:r>
      <w:r w:rsidR="00C53FC8">
        <w:rPr>
          <w:rFonts w:ascii="宋体" w:hAnsi="宋体" w:cs="宋体" w:hint="eastAsia"/>
          <w:kern w:val="0"/>
          <w:sz w:val="24"/>
        </w:rPr>
        <w:t>的方法</w:t>
      </w:r>
      <w:r w:rsidR="00F27583" w:rsidRPr="00594B97">
        <w:rPr>
          <w:rFonts w:ascii="宋体" w:hAnsi="宋体" w:hint="eastAsia"/>
          <w:bCs/>
          <w:sz w:val="24"/>
        </w:rPr>
        <w:t>。</w:t>
      </w:r>
    </w:p>
    <w:p w:rsidR="00F27583" w:rsidRPr="00594B97" w:rsidRDefault="00E20AC3" w:rsidP="00F005F9">
      <w:pPr>
        <w:spacing w:line="360" w:lineRule="exact"/>
        <w:rPr>
          <w:rFonts w:ascii="宋体" w:hAnsi="宋体" w:hint="eastAsia"/>
          <w:sz w:val="24"/>
        </w:rPr>
      </w:pPr>
      <w:r>
        <w:rPr>
          <w:rFonts w:ascii="宋体" w:hAnsi="宋体" w:hint="eastAsia"/>
          <w:sz w:val="24"/>
        </w:rPr>
        <w:t>2.</w:t>
      </w:r>
      <w:r w:rsidR="00F27583" w:rsidRPr="00594B97">
        <w:rPr>
          <w:rFonts w:ascii="宋体" w:hAnsi="宋体" w:hint="eastAsia"/>
          <w:sz w:val="24"/>
        </w:rPr>
        <w:t>基本概念:</w:t>
      </w:r>
      <w:r w:rsidR="00C53FC8" w:rsidRPr="00C53FC8">
        <w:rPr>
          <w:rFonts w:ascii="宋体" w:hAnsi="宋体" w:cs="宋体"/>
          <w:kern w:val="0"/>
          <w:sz w:val="24"/>
        </w:rPr>
        <w:t xml:space="preserve"> </w:t>
      </w:r>
      <w:r w:rsidR="00C53FC8" w:rsidRPr="00A716B8">
        <w:rPr>
          <w:rFonts w:ascii="宋体" w:hAnsi="宋体" w:cs="宋体"/>
          <w:kern w:val="0"/>
          <w:sz w:val="24"/>
        </w:rPr>
        <w:t>分离</w:t>
      </w:r>
      <w:r w:rsidR="00C53FC8">
        <w:rPr>
          <w:rFonts w:ascii="宋体" w:hAnsi="宋体" w:cs="宋体" w:hint="eastAsia"/>
          <w:kern w:val="0"/>
          <w:sz w:val="24"/>
        </w:rPr>
        <w:t>,</w:t>
      </w:r>
      <w:r w:rsidR="00C53FC8" w:rsidRPr="00A716B8">
        <w:rPr>
          <w:rFonts w:ascii="宋体" w:hAnsi="宋体" w:cs="宋体"/>
          <w:kern w:val="0"/>
          <w:sz w:val="24"/>
        </w:rPr>
        <w:t>精制</w:t>
      </w:r>
      <w:r>
        <w:rPr>
          <w:rFonts w:ascii="宋体" w:hAnsi="宋体" w:cs="宋体" w:hint="eastAsia"/>
          <w:kern w:val="0"/>
          <w:sz w:val="24"/>
        </w:rPr>
        <w:t>,</w:t>
      </w:r>
      <w:r w:rsidRPr="00A716B8">
        <w:rPr>
          <w:rFonts w:ascii="宋体" w:hAnsi="宋体" w:cs="宋体"/>
          <w:kern w:val="0"/>
          <w:sz w:val="24"/>
        </w:rPr>
        <w:t>吸附</w:t>
      </w:r>
      <w:r w:rsidR="00F27583" w:rsidRPr="00594B97">
        <w:rPr>
          <w:rFonts w:ascii="宋体" w:hAnsi="宋体" w:cs="宋体" w:hint="eastAsia"/>
          <w:bCs/>
          <w:kern w:val="0"/>
          <w:sz w:val="24"/>
        </w:rPr>
        <w:t>;</w:t>
      </w:r>
    </w:p>
    <w:p w:rsidR="00F27583" w:rsidRDefault="00F27583" w:rsidP="005E4506">
      <w:pPr>
        <w:spacing w:line="360" w:lineRule="exact"/>
        <w:rPr>
          <w:rFonts w:ascii="宋体" w:hAnsi="宋体" w:hint="eastAsia"/>
          <w:sz w:val="24"/>
        </w:rPr>
      </w:pPr>
      <w:r w:rsidRPr="00594B97">
        <w:rPr>
          <w:rFonts w:ascii="宋体" w:hAnsi="宋体" w:hint="eastAsia"/>
          <w:sz w:val="24"/>
        </w:rPr>
        <w:t>知识点:</w:t>
      </w:r>
      <w:r w:rsidRPr="00594B97">
        <w:rPr>
          <w:rFonts w:ascii="宋体" w:hAnsi="宋体" w:cs="宋体" w:hint="eastAsia"/>
          <w:bCs/>
          <w:kern w:val="0"/>
          <w:sz w:val="24"/>
        </w:rPr>
        <w:t xml:space="preserve"> </w:t>
      </w:r>
      <w:r w:rsidR="00E20AC3" w:rsidRPr="00A716B8">
        <w:rPr>
          <w:rFonts w:ascii="宋体" w:hAnsi="宋体" w:cs="宋体"/>
          <w:kern w:val="0"/>
          <w:sz w:val="24"/>
        </w:rPr>
        <w:t>结晶及重结晶法</w:t>
      </w:r>
      <w:r w:rsidR="00E20AC3">
        <w:rPr>
          <w:rFonts w:ascii="宋体" w:hAnsi="宋体" w:cs="宋体" w:hint="eastAsia"/>
          <w:kern w:val="0"/>
          <w:sz w:val="24"/>
        </w:rPr>
        <w:t>,</w:t>
      </w:r>
      <w:r w:rsidR="00E20AC3">
        <w:rPr>
          <w:rFonts w:ascii="宋体" w:hAnsi="宋体" w:cs="宋体"/>
          <w:kern w:val="0"/>
          <w:sz w:val="24"/>
        </w:rPr>
        <w:t>溶剂分离法</w:t>
      </w:r>
      <w:r w:rsidR="00E20AC3">
        <w:rPr>
          <w:rFonts w:ascii="宋体" w:hAnsi="宋体" w:cs="宋体" w:hint="eastAsia"/>
          <w:kern w:val="0"/>
          <w:sz w:val="24"/>
        </w:rPr>
        <w:t>,</w:t>
      </w:r>
      <w:r w:rsidR="00E20AC3" w:rsidRPr="00A716B8">
        <w:rPr>
          <w:rFonts w:ascii="宋体" w:hAnsi="宋体" w:cs="宋体"/>
          <w:kern w:val="0"/>
          <w:sz w:val="24"/>
        </w:rPr>
        <w:t>两相溶剂萃取法</w:t>
      </w:r>
      <w:r w:rsidR="00E20AC3">
        <w:rPr>
          <w:rFonts w:ascii="宋体" w:hAnsi="宋体" w:cs="宋体" w:hint="eastAsia"/>
          <w:kern w:val="0"/>
          <w:sz w:val="24"/>
        </w:rPr>
        <w:t>,</w:t>
      </w:r>
      <w:r w:rsidR="00E20AC3" w:rsidRPr="00A716B8">
        <w:rPr>
          <w:rFonts w:ascii="宋体" w:hAnsi="宋体" w:cs="宋体"/>
          <w:kern w:val="0"/>
          <w:sz w:val="24"/>
        </w:rPr>
        <w:t>分配柱色谱</w:t>
      </w:r>
      <w:r w:rsidR="00E20AC3">
        <w:rPr>
          <w:rFonts w:ascii="宋体" w:hAnsi="宋体" w:cs="宋体" w:hint="eastAsia"/>
          <w:kern w:val="0"/>
          <w:sz w:val="24"/>
        </w:rPr>
        <w:t>,</w:t>
      </w:r>
      <w:r w:rsidR="00E20AC3" w:rsidRPr="00A716B8">
        <w:rPr>
          <w:rFonts w:ascii="宋体" w:hAnsi="宋体" w:cs="宋体"/>
          <w:kern w:val="0"/>
          <w:sz w:val="24"/>
        </w:rPr>
        <w:t>薄层色谱。吸附色谱</w:t>
      </w:r>
      <w:r w:rsidR="00E20AC3">
        <w:rPr>
          <w:rFonts w:ascii="宋体" w:hAnsi="宋体" w:cs="宋体" w:hint="eastAsia"/>
          <w:kern w:val="0"/>
          <w:sz w:val="24"/>
        </w:rPr>
        <w:t>,</w:t>
      </w:r>
      <w:r w:rsidR="00E20AC3" w:rsidRPr="00A716B8">
        <w:rPr>
          <w:rFonts w:ascii="宋体" w:hAnsi="宋体" w:cs="宋体"/>
          <w:kern w:val="0"/>
          <w:sz w:val="24"/>
        </w:rPr>
        <w:t>大孔吸附树脂</w:t>
      </w:r>
      <w:r w:rsidR="00E20AC3">
        <w:rPr>
          <w:rFonts w:ascii="宋体" w:hAnsi="宋体" w:cs="宋体" w:hint="eastAsia"/>
          <w:kern w:val="0"/>
          <w:sz w:val="24"/>
        </w:rPr>
        <w:t>,</w:t>
      </w:r>
      <w:r w:rsidR="00E20AC3" w:rsidRPr="00A716B8">
        <w:rPr>
          <w:rFonts w:ascii="宋体" w:hAnsi="宋体" w:cs="宋体"/>
          <w:kern w:val="0"/>
          <w:sz w:val="24"/>
        </w:rPr>
        <w:t>凝胶过滤法</w:t>
      </w:r>
      <w:r w:rsidR="00E20AC3">
        <w:rPr>
          <w:rFonts w:ascii="宋体" w:hAnsi="宋体" w:cs="宋体" w:hint="eastAsia"/>
          <w:kern w:val="0"/>
          <w:sz w:val="24"/>
        </w:rPr>
        <w:t>,</w:t>
      </w:r>
      <w:r w:rsidR="00E20AC3" w:rsidRPr="00A716B8">
        <w:rPr>
          <w:rFonts w:ascii="宋体" w:hAnsi="宋体" w:cs="宋体"/>
          <w:kern w:val="0"/>
          <w:sz w:val="24"/>
        </w:rPr>
        <w:t>膜过滤法</w:t>
      </w:r>
      <w:r w:rsidR="00E20AC3">
        <w:rPr>
          <w:rFonts w:ascii="宋体" w:hAnsi="宋体" w:cs="宋体" w:hint="eastAsia"/>
          <w:kern w:val="0"/>
          <w:sz w:val="24"/>
        </w:rPr>
        <w:t>,</w:t>
      </w:r>
      <w:r w:rsidR="00E20AC3" w:rsidRPr="00A716B8">
        <w:rPr>
          <w:rFonts w:ascii="宋体" w:hAnsi="宋体" w:cs="宋体"/>
          <w:kern w:val="0"/>
          <w:sz w:val="24"/>
        </w:rPr>
        <w:t>透析法</w:t>
      </w:r>
      <w:r w:rsidR="00E20AC3">
        <w:rPr>
          <w:rFonts w:ascii="宋体" w:hAnsi="宋体" w:cs="宋体" w:hint="eastAsia"/>
          <w:kern w:val="0"/>
          <w:sz w:val="24"/>
        </w:rPr>
        <w:t>,离子交换法</w:t>
      </w:r>
      <w:r w:rsidR="00E20AC3" w:rsidRPr="00594B97">
        <w:rPr>
          <w:rFonts w:ascii="宋体" w:hAnsi="宋体" w:hint="eastAsia"/>
          <w:bCs/>
          <w:sz w:val="24"/>
        </w:rPr>
        <w:t>。</w:t>
      </w:r>
    </w:p>
    <w:p w:rsidR="00E20AC3" w:rsidRDefault="00E20AC3" w:rsidP="005E4506">
      <w:pPr>
        <w:spacing w:line="360" w:lineRule="exact"/>
        <w:rPr>
          <w:rFonts w:ascii="宋体" w:hAnsi="宋体"/>
          <w:sz w:val="24"/>
        </w:rPr>
      </w:pPr>
      <w:r>
        <w:rPr>
          <w:rFonts w:ascii="宋体" w:hAnsi="宋体" w:hint="eastAsia"/>
          <w:sz w:val="24"/>
        </w:rPr>
        <w:t>3.问题与应用（能力要求）</w:t>
      </w:r>
    </w:p>
    <w:p w:rsidR="00E20AC3" w:rsidRPr="00E20AC3" w:rsidRDefault="00464CF0" w:rsidP="005E4506">
      <w:pPr>
        <w:spacing w:line="360" w:lineRule="exact"/>
        <w:rPr>
          <w:rFonts w:ascii="宋体" w:hAnsi="宋体" w:hint="eastAsia"/>
          <w:sz w:val="24"/>
        </w:rPr>
      </w:pPr>
      <w:r>
        <w:rPr>
          <w:rFonts w:ascii="宋体" w:hAnsi="宋体" w:hint="eastAsia"/>
          <w:sz w:val="24"/>
        </w:rPr>
        <w:t>常见的主要分离精制方法有哪些</w:t>
      </w:r>
    </w:p>
    <w:p w:rsidR="00F27583" w:rsidRPr="00F27583" w:rsidRDefault="00F27583" w:rsidP="005E4506">
      <w:pPr>
        <w:spacing w:line="360" w:lineRule="exact"/>
        <w:rPr>
          <w:rFonts w:ascii="宋体" w:hAnsi="宋体"/>
          <w:sz w:val="24"/>
        </w:rPr>
      </w:pPr>
      <w:r w:rsidRPr="00F27583">
        <w:rPr>
          <w:rFonts w:ascii="宋体" w:hAnsi="宋体" w:hint="eastAsia"/>
          <w:sz w:val="24"/>
        </w:rPr>
        <w:t>第</w:t>
      </w:r>
      <w:r>
        <w:rPr>
          <w:rFonts w:ascii="宋体" w:hAnsi="宋体" w:hint="eastAsia"/>
          <w:sz w:val="24"/>
        </w:rPr>
        <w:t>三</w:t>
      </w:r>
      <w:r w:rsidRPr="00F27583">
        <w:rPr>
          <w:rFonts w:ascii="宋体" w:hAnsi="宋体" w:hint="eastAsia"/>
          <w:sz w:val="24"/>
        </w:rPr>
        <w:t>节</w:t>
      </w:r>
      <w:r w:rsidRPr="00A716B8">
        <w:rPr>
          <w:rFonts w:ascii="宋体" w:hAnsi="宋体" w:cs="宋体"/>
          <w:kern w:val="0"/>
          <w:sz w:val="24"/>
        </w:rPr>
        <w:t>天然产物化学成分的结构鉴定</w:t>
      </w:r>
    </w:p>
    <w:p w:rsidR="00F27583" w:rsidRPr="00F61D93" w:rsidRDefault="00F27583" w:rsidP="005E4506">
      <w:pPr>
        <w:spacing w:line="360" w:lineRule="exact"/>
        <w:ind w:left="960" w:hangingChars="400" w:hanging="960"/>
        <w:rPr>
          <w:rFonts w:ascii="宋体" w:hAnsi="宋体"/>
          <w:sz w:val="24"/>
        </w:rPr>
      </w:pPr>
      <w:r w:rsidRPr="00F61D93">
        <w:rPr>
          <w:rFonts w:ascii="宋体" w:hAnsi="宋体" w:hint="eastAsia"/>
          <w:sz w:val="24"/>
        </w:rPr>
        <w:t>1.主要内容:</w:t>
      </w:r>
      <w:r w:rsidR="00B352CA" w:rsidRPr="00B352CA">
        <w:rPr>
          <w:rFonts w:ascii="宋体" w:hAnsi="宋体" w:cs="宋体"/>
          <w:kern w:val="0"/>
          <w:sz w:val="24"/>
        </w:rPr>
        <w:t xml:space="preserve"> </w:t>
      </w:r>
      <w:r w:rsidR="00B352CA" w:rsidRPr="00A716B8">
        <w:rPr>
          <w:rFonts w:ascii="宋体" w:hAnsi="宋体" w:cs="宋体"/>
          <w:kern w:val="0"/>
          <w:sz w:val="24"/>
        </w:rPr>
        <w:t>化合物纯度鉴定</w:t>
      </w:r>
      <w:r w:rsidR="00B352CA" w:rsidRPr="00A716B8">
        <w:rPr>
          <w:rFonts w:ascii="宋体" w:hAnsi="宋体" w:cs="宋体" w:hint="eastAsia"/>
          <w:kern w:val="0"/>
          <w:sz w:val="24"/>
        </w:rPr>
        <w:t>;</w:t>
      </w:r>
      <w:r w:rsidR="00B352CA" w:rsidRPr="00A716B8">
        <w:rPr>
          <w:rFonts w:ascii="宋体" w:hAnsi="宋体" w:cs="宋体"/>
          <w:kern w:val="0"/>
          <w:sz w:val="24"/>
        </w:rPr>
        <w:t>结构研究的主要程序</w:t>
      </w:r>
      <w:r w:rsidR="00B352CA" w:rsidRPr="00A716B8">
        <w:rPr>
          <w:rFonts w:ascii="宋体" w:hAnsi="宋体" w:cs="宋体" w:hint="eastAsia"/>
          <w:kern w:val="0"/>
          <w:sz w:val="24"/>
        </w:rPr>
        <w:t>;</w:t>
      </w:r>
      <w:r w:rsidR="00B352CA" w:rsidRPr="00A716B8">
        <w:rPr>
          <w:rFonts w:ascii="宋体" w:hAnsi="宋体" w:cs="宋体"/>
          <w:kern w:val="0"/>
          <w:sz w:val="24"/>
        </w:rPr>
        <w:t>结构研究中采用的主要方法。</w:t>
      </w:r>
    </w:p>
    <w:p w:rsidR="00F27583" w:rsidRPr="00F61D93" w:rsidRDefault="00F27583" w:rsidP="00F005F9">
      <w:pPr>
        <w:spacing w:line="360" w:lineRule="exact"/>
        <w:rPr>
          <w:rFonts w:ascii="宋体" w:hAnsi="宋体" w:hint="eastAsia"/>
          <w:sz w:val="24"/>
        </w:rPr>
      </w:pPr>
      <w:r w:rsidRPr="00F61D93">
        <w:rPr>
          <w:rFonts w:ascii="宋体" w:hAnsi="宋体" w:hint="eastAsia"/>
          <w:sz w:val="24"/>
        </w:rPr>
        <w:t>2.基本概念和知识点</w:t>
      </w:r>
    </w:p>
    <w:p w:rsidR="00F27583" w:rsidRPr="00F27583" w:rsidRDefault="00F27583" w:rsidP="005E4506">
      <w:pPr>
        <w:pStyle w:val="a6"/>
        <w:spacing w:line="360" w:lineRule="exact"/>
        <w:ind w:firstLineChars="0" w:firstLine="0"/>
        <w:rPr>
          <w:rFonts w:ascii="宋体" w:hAnsi="宋体"/>
          <w:sz w:val="24"/>
        </w:rPr>
      </w:pPr>
      <w:r w:rsidRPr="00F27583">
        <w:rPr>
          <w:rFonts w:ascii="宋体" w:hAnsi="宋体" w:hint="eastAsia"/>
          <w:sz w:val="24"/>
        </w:rPr>
        <w:t>基本概念:</w:t>
      </w:r>
      <w:r w:rsidR="00B352CA" w:rsidRPr="00B352CA">
        <w:rPr>
          <w:rFonts w:ascii="宋体" w:hAnsi="宋体" w:cs="宋体"/>
          <w:kern w:val="0"/>
          <w:sz w:val="24"/>
        </w:rPr>
        <w:t xml:space="preserve"> </w:t>
      </w:r>
      <w:r w:rsidR="00B352CA" w:rsidRPr="00A716B8">
        <w:rPr>
          <w:rFonts w:ascii="宋体" w:hAnsi="宋体" w:cs="宋体"/>
          <w:kern w:val="0"/>
          <w:sz w:val="24"/>
        </w:rPr>
        <w:t>纯度鉴定</w:t>
      </w:r>
      <w:r w:rsidRPr="00F27583">
        <w:rPr>
          <w:rFonts w:ascii="宋体" w:hAnsi="宋体"/>
          <w:sz w:val="24"/>
        </w:rPr>
        <w:t>、</w:t>
      </w:r>
      <w:r w:rsidR="00B352CA" w:rsidRPr="00A716B8">
        <w:rPr>
          <w:rFonts w:ascii="宋体" w:hAnsi="宋体" w:cs="宋体"/>
          <w:kern w:val="0"/>
          <w:sz w:val="24"/>
        </w:rPr>
        <w:t>结构鉴定</w:t>
      </w:r>
    </w:p>
    <w:p w:rsidR="00F27583" w:rsidRPr="00F27583" w:rsidRDefault="00F27583" w:rsidP="005E4506">
      <w:pPr>
        <w:pStyle w:val="a6"/>
        <w:spacing w:line="360" w:lineRule="exact"/>
        <w:ind w:firstLineChars="0" w:firstLine="0"/>
        <w:rPr>
          <w:rFonts w:ascii="宋体" w:hAnsi="宋体"/>
          <w:sz w:val="24"/>
        </w:rPr>
      </w:pPr>
      <w:r w:rsidRPr="00F27583">
        <w:rPr>
          <w:rFonts w:ascii="宋体" w:hAnsi="宋体" w:hint="eastAsia"/>
          <w:sz w:val="24"/>
        </w:rPr>
        <w:t>知识点:</w:t>
      </w:r>
      <w:r w:rsidR="00B352CA" w:rsidRPr="00B352CA">
        <w:rPr>
          <w:rFonts w:ascii="宋体" w:hAnsi="宋体" w:cs="宋体"/>
          <w:kern w:val="0"/>
          <w:sz w:val="24"/>
        </w:rPr>
        <w:t xml:space="preserve"> </w:t>
      </w:r>
      <w:r w:rsidR="00B352CA" w:rsidRPr="00A716B8">
        <w:rPr>
          <w:rFonts w:ascii="宋体" w:hAnsi="宋体" w:cs="宋体"/>
          <w:kern w:val="0"/>
          <w:sz w:val="24"/>
        </w:rPr>
        <w:t>化合物纯度鉴定</w:t>
      </w:r>
      <w:r w:rsidR="00B352CA">
        <w:rPr>
          <w:rFonts w:ascii="宋体" w:hAnsi="宋体" w:cs="宋体" w:hint="eastAsia"/>
          <w:kern w:val="0"/>
          <w:sz w:val="24"/>
        </w:rPr>
        <w:t>主要方法</w:t>
      </w:r>
      <w:r w:rsidR="00B352CA" w:rsidRPr="00A716B8">
        <w:rPr>
          <w:rFonts w:ascii="宋体" w:hAnsi="宋体" w:cs="宋体" w:hint="eastAsia"/>
          <w:kern w:val="0"/>
          <w:sz w:val="24"/>
        </w:rPr>
        <w:t>;</w:t>
      </w:r>
      <w:r w:rsidR="00B352CA" w:rsidRPr="00A716B8">
        <w:rPr>
          <w:rFonts w:ascii="宋体" w:hAnsi="宋体" w:cs="宋体"/>
          <w:kern w:val="0"/>
          <w:sz w:val="24"/>
        </w:rPr>
        <w:t>结构研究的主要程序</w:t>
      </w:r>
      <w:r w:rsidR="00B352CA" w:rsidRPr="00A716B8">
        <w:rPr>
          <w:rFonts w:ascii="宋体" w:hAnsi="宋体" w:cs="宋体" w:hint="eastAsia"/>
          <w:kern w:val="0"/>
          <w:sz w:val="24"/>
        </w:rPr>
        <w:t>;</w:t>
      </w:r>
      <w:r w:rsidR="00B352CA" w:rsidRPr="00A716B8">
        <w:rPr>
          <w:rFonts w:ascii="宋体" w:hAnsi="宋体" w:cs="宋体"/>
          <w:kern w:val="0"/>
          <w:sz w:val="24"/>
        </w:rPr>
        <w:t>结构研究中采用的主</w:t>
      </w:r>
      <w:r w:rsidR="00B352CA" w:rsidRPr="00A716B8">
        <w:rPr>
          <w:rFonts w:ascii="宋体" w:hAnsi="宋体" w:cs="宋体"/>
          <w:kern w:val="0"/>
          <w:sz w:val="24"/>
        </w:rPr>
        <w:lastRenderedPageBreak/>
        <w:t>要方法</w:t>
      </w:r>
      <w:r w:rsidRPr="00F27583">
        <w:rPr>
          <w:rFonts w:ascii="宋体" w:hAnsi="宋体" w:hint="eastAsia"/>
          <w:bCs/>
          <w:sz w:val="24"/>
        </w:rPr>
        <w:t>。</w:t>
      </w:r>
    </w:p>
    <w:p w:rsidR="00F27583" w:rsidRDefault="00F27583" w:rsidP="00F005F9">
      <w:pPr>
        <w:spacing w:line="360" w:lineRule="exact"/>
        <w:rPr>
          <w:rFonts w:ascii="宋体" w:hAnsi="宋体" w:hint="eastAsia"/>
          <w:sz w:val="24"/>
        </w:rPr>
      </w:pPr>
      <w:r w:rsidRPr="00E20AC3">
        <w:rPr>
          <w:rFonts w:ascii="宋体" w:hAnsi="宋体" w:hint="eastAsia"/>
          <w:sz w:val="24"/>
        </w:rPr>
        <w:t>3.问题与应用（能力要求）</w:t>
      </w:r>
    </w:p>
    <w:p w:rsidR="00464CF0" w:rsidRDefault="00464CF0" w:rsidP="00F005F9">
      <w:pPr>
        <w:spacing w:line="360" w:lineRule="exact"/>
        <w:rPr>
          <w:rFonts w:ascii="宋体" w:hAnsi="宋体" w:cs="宋体" w:hint="eastAsia"/>
          <w:kern w:val="0"/>
          <w:sz w:val="24"/>
        </w:rPr>
      </w:pPr>
      <w:r w:rsidRPr="00A716B8">
        <w:rPr>
          <w:rFonts w:ascii="宋体" w:hAnsi="宋体" w:cs="宋体"/>
          <w:kern w:val="0"/>
          <w:sz w:val="24"/>
        </w:rPr>
        <w:t>化合物纯度鉴定</w:t>
      </w:r>
      <w:r>
        <w:rPr>
          <w:rFonts w:ascii="宋体" w:hAnsi="宋体" w:cs="宋体" w:hint="eastAsia"/>
          <w:kern w:val="0"/>
          <w:sz w:val="24"/>
        </w:rPr>
        <w:t>的主要方法有哪些</w:t>
      </w:r>
    </w:p>
    <w:p w:rsidR="00464CF0" w:rsidRPr="00E20AC3" w:rsidRDefault="00464CF0" w:rsidP="00F005F9">
      <w:pPr>
        <w:spacing w:line="360" w:lineRule="exact"/>
        <w:rPr>
          <w:rFonts w:ascii="宋体" w:hAnsi="宋体"/>
          <w:sz w:val="24"/>
        </w:rPr>
      </w:pPr>
      <w:r w:rsidRPr="00A716B8">
        <w:rPr>
          <w:rFonts w:ascii="宋体" w:hAnsi="宋体" w:cs="宋体"/>
          <w:kern w:val="0"/>
          <w:sz w:val="24"/>
        </w:rPr>
        <w:t>化合物结构研究的主要程序</w:t>
      </w:r>
      <w:r>
        <w:rPr>
          <w:rFonts w:ascii="宋体" w:hAnsi="宋体" w:cs="宋体" w:hint="eastAsia"/>
          <w:kern w:val="0"/>
          <w:sz w:val="24"/>
        </w:rPr>
        <w:t>怎样</w:t>
      </w:r>
    </w:p>
    <w:p w:rsidR="00E20AC3" w:rsidRDefault="00E20AC3" w:rsidP="00F005F9">
      <w:pPr>
        <w:spacing w:line="360" w:lineRule="exact"/>
        <w:rPr>
          <w:rFonts w:ascii="宋体" w:hAnsi="宋体"/>
          <w:sz w:val="24"/>
        </w:rPr>
      </w:pPr>
      <w:r>
        <w:rPr>
          <w:rFonts w:ascii="宋体" w:hAnsi="宋体" w:hint="eastAsia"/>
          <w:sz w:val="24"/>
        </w:rPr>
        <w:t>(三)思考与研究</w:t>
      </w:r>
    </w:p>
    <w:p w:rsidR="00464CF0" w:rsidRPr="00464CF0" w:rsidRDefault="00464CF0" w:rsidP="00464CF0">
      <w:pPr>
        <w:spacing w:line="360" w:lineRule="exact"/>
        <w:rPr>
          <w:rFonts w:ascii="宋体" w:hAnsi="宋体" w:hint="eastAsia"/>
          <w:sz w:val="24"/>
        </w:rPr>
      </w:pPr>
      <w:r w:rsidRPr="00464CF0">
        <w:rPr>
          <w:rFonts w:ascii="宋体" w:hAnsi="宋体" w:hint="eastAsia"/>
          <w:sz w:val="24"/>
        </w:rPr>
        <w:t>1.</w:t>
      </w:r>
      <w:r w:rsidRPr="00464CF0">
        <w:rPr>
          <w:rFonts w:ascii="宋体" w:hAnsi="宋体" w:cs="宋体"/>
          <w:kern w:val="0"/>
          <w:sz w:val="24"/>
        </w:rPr>
        <w:t xml:space="preserve"> </w:t>
      </w:r>
      <w:r w:rsidRPr="00A716B8">
        <w:rPr>
          <w:rFonts w:ascii="宋体" w:hAnsi="宋体" w:cs="宋体"/>
          <w:kern w:val="0"/>
          <w:sz w:val="24"/>
        </w:rPr>
        <w:t>超声波提取</w:t>
      </w:r>
      <w:r>
        <w:rPr>
          <w:rFonts w:ascii="宋体" w:hAnsi="宋体" w:cs="宋体" w:hint="eastAsia"/>
          <w:kern w:val="0"/>
          <w:sz w:val="24"/>
        </w:rPr>
        <w:t>在天然产物方面</w:t>
      </w:r>
      <w:r w:rsidRPr="00464CF0">
        <w:rPr>
          <w:rFonts w:ascii="宋体" w:hAnsi="宋体" w:cs="宋体" w:hint="eastAsia"/>
          <w:bCs/>
          <w:kern w:val="0"/>
          <w:sz w:val="24"/>
        </w:rPr>
        <w:t>的最新进展</w:t>
      </w:r>
    </w:p>
    <w:p w:rsidR="00464CF0" w:rsidRPr="00464CF0" w:rsidRDefault="00464CF0" w:rsidP="00464CF0">
      <w:pPr>
        <w:spacing w:line="360" w:lineRule="exact"/>
        <w:rPr>
          <w:rFonts w:ascii="宋体" w:hAnsi="宋体" w:cs="宋体" w:hint="eastAsia"/>
          <w:bCs/>
          <w:kern w:val="0"/>
          <w:sz w:val="24"/>
        </w:rPr>
      </w:pPr>
      <w:r w:rsidRPr="00464CF0">
        <w:rPr>
          <w:rFonts w:ascii="宋体" w:hAnsi="宋体" w:hint="eastAsia"/>
          <w:sz w:val="24"/>
        </w:rPr>
        <w:t>2.</w:t>
      </w:r>
      <w:r w:rsidRPr="00464CF0">
        <w:rPr>
          <w:rFonts w:ascii="宋体" w:hAnsi="宋体" w:cs="宋体"/>
          <w:kern w:val="0"/>
          <w:sz w:val="24"/>
        </w:rPr>
        <w:t xml:space="preserve"> </w:t>
      </w:r>
      <w:r w:rsidRPr="00A716B8">
        <w:rPr>
          <w:rFonts w:ascii="宋体" w:hAnsi="宋体" w:cs="宋体"/>
          <w:kern w:val="0"/>
          <w:sz w:val="24"/>
        </w:rPr>
        <w:t>两相溶剂萃取法</w:t>
      </w:r>
      <w:r>
        <w:rPr>
          <w:rFonts w:ascii="宋体" w:hAnsi="宋体" w:cs="宋体" w:hint="eastAsia"/>
          <w:kern w:val="0"/>
          <w:sz w:val="24"/>
        </w:rPr>
        <w:t>在天然产物方面应用</w:t>
      </w:r>
      <w:r w:rsidRPr="00464CF0">
        <w:rPr>
          <w:rFonts w:ascii="宋体" w:hAnsi="宋体" w:cs="宋体" w:hint="eastAsia"/>
          <w:bCs/>
          <w:kern w:val="0"/>
          <w:sz w:val="24"/>
        </w:rPr>
        <w:t>的最新进展</w:t>
      </w:r>
    </w:p>
    <w:p w:rsidR="00464CF0" w:rsidRPr="00464CF0" w:rsidRDefault="00464CF0" w:rsidP="00464CF0">
      <w:pPr>
        <w:spacing w:line="360" w:lineRule="exact"/>
        <w:rPr>
          <w:rFonts w:ascii="宋体" w:hAnsi="宋体" w:cs="宋体" w:hint="eastAsia"/>
          <w:bCs/>
          <w:kern w:val="0"/>
          <w:sz w:val="24"/>
        </w:rPr>
      </w:pPr>
      <w:r w:rsidRPr="00464CF0">
        <w:rPr>
          <w:rFonts w:ascii="宋体" w:hAnsi="宋体" w:cs="宋体" w:hint="eastAsia"/>
          <w:bCs/>
          <w:kern w:val="0"/>
          <w:sz w:val="24"/>
        </w:rPr>
        <w:t>3.超临界提取在天然产物</w:t>
      </w:r>
      <w:r>
        <w:rPr>
          <w:rFonts w:ascii="宋体" w:hAnsi="宋体" w:cs="宋体" w:hint="eastAsia"/>
          <w:bCs/>
          <w:kern w:val="0"/>
          <w:sz w:val="24"/>
        </w:rPr>
        <w:t>中等极性化合物萃取方面</w:t>
      </w:r>
      <w:r w:rsidRPr="00464CF0">
        <w:rPr>
          <w:rFonts w:ascii="宋体" w:hAnsi="宋体" w:cs="宋体" w:hint="eastAsia"/>
          <w:bCs/>
          <w:kern w:val="0"/>
          <w:sz w:val="24"/>
        </w:rPr>
        <w:t>的最新应用</w:t>
      </w:r>
    </w:p>
    <w:p w:rsidR="00464CF0" w:rsidRPr="00464CF0" w:rsidRDefault="00464CF0" w:rsidP="00464CF0">
      <w:pPr>
        <w:spacing w:line="360" w:lineRule="exact"/>
        <w:rPr>
          <w:rFonts w:ascii="宋体" w:hAnsi="宋体" w:hint="eastAsia"/>
          <w:bCs/>
          <w:sz w:val="24"/>
        </w:rPr>
      </w:pPr>
      <w:r w:rsidRPr="00464CF0">
        <w:rPr>
          <w:rFonts w:ascii="宋体" w:hAnsi="宋体" w:cs="宋体" w:hint="eastAsia"/>
          <w:bCs/>
          <w:kern w:val="0"/>
          <w:sz w:val="24"/>
        </w:rPr>
        <w:t>4.</w:t>
      </w:r>
      <w:r w:rsidRPr="00464CF0">
        <w:rPr>
          <w:rFonts w:ascii="宋体" w:hAnsi="宋体" w:cs="宋体"/>
          <w:kern w:val="0"/>
          <w:sz w:val="24"/>
        </w:rPr>
        <w:t xml:space="preserve"> </w:t>
      </w:r>
      <w:r w:rsidRPr="00A716B8">
        <w:rPr>
          <w:rFonts w:ascii="宋体" w:hAnsi="宋体" w:cs="宋体"/>
          <w:kern w:val="0"/>
          <w:sz w:val="24"/>
        </w:rPr>
        <w:t>膜过滤法</w:t>
      </w:r>
      <w:r>
        <w:rPr>
          <w:rFonts w:ascii="宋体" w:hAnsi="宋体" w:cs="宋体" w:hint="eastAsia"/>
          <w:kern w:val="0"/>
          <w:sz w:val="24"/>
        </w:rPr>
        <w:t>在天然产物分离纯化</w:t>
      </w:r>
      <w:r w:rsidRPr="00464CF0">
        <w:rPr>
          <w:rFonts w:ascii="宋体" w:hAnsi="宋体" w:hint="eastAsia"/>
          <w:bCs/>
          <w:sz w:val="24"/>
        </w:rPr>
        <w:t>的</w:t>
      </w:r>
      <w:r>
        <w:rPr>
          <w:rFonts w:ascii="宋体" w:hAnsi="宋体" w:hint="eastAsia"/>
          <w:bCs/>
          <w:sz w:val="24"/>
        </w:rPr>
        <w:t>最新进展动态</w:t>
      </w:r>
    </w:p>
    <w:p w:rsidR="00464CF0" w:rsidRPr="00464CF0" w:rsidRDefault="00464CF0" w:rsidP="00464CF0">
      <w:pPr>
        <w:spacing w:line="360" w:lineRule="exact"/>
        <w:rPr>
          <w:rFonts w:ascii="宋体" w:hAnsi="宋体" w:cs="宋体" w:hint="eastAsia"/>
          <w:bCs/>
          <w:kern w:val="0"/>
          <w:sz w:val="24"/>
        </w:rPr>
      </w:pPr>
      <w:r w:rsidRPr="00464CF0">
        <w:rPr>
          <w:rFonts w:ascii="宋体" w:hAnsi="宋体" w:hint="eastAsia"/>
          <w:bCs/>
          <w:sz w:val="24"/>
        </w:rPr>
        <w:t>5.</w:t>
      </w:r>
      <w:r w:rsidRPr="00464CF0">
        <w:rPr>
          <w:rFonts w:ascii="宋体" w:hAnsi="宋体" w:cs="宋体"/>
          <w:kern w:val="0"/>
          <w:sz w:val="24"/>
        </w:rPr>
        <w:t xml:space="preserve"> </w:t>
      </w:r>
      <w:r w:rsidRPr="00A716B8">
        <w:rPr>
          <w:rFonts w:ascii="宋体" w:hAnsi="宋体" w:cs="宋体"/>
          <w:kern w:val="0"/>
          <w:sz w:val="24"/>
        </w:rPr>
        <w:t>大孔吸附树脂</w:t>
      </w:r>
      <w:r>
        <w:rPr>
          <w:rFonts w:ascii="宋体" w:hAnsi="宋体" w:cs="宋体" w:hint="eastAsia"/>
          <w:kern w:val="0"/>
          <w:sz w:val="24"/>
        </w:rPr>
        <w:t>在天然产物分离纯化</w:t>
      </w:r>
      <w:r w:rsidRPr="00464CF0">
        <w:rPr>
          <w:rFonts w:ascii="宋体" w:hAnsi="宋体" w:hint="eastAsia"/>
          <w:bCs/>
          <w:sz w:val="24"/>
        </w:rPr>
        <w:t>的</w:t>
      </w:r>
      <w:r>
        <w:rPr>
          <w:rFonts w:ascii="宋体" w:hAnsi="宋体" w:hint="eastAsia"/>
          <w:bCs/>
          <w:sz w:val="24"/>
        </w:rPr>
        <w:t>最新进展动态</w:t>
      </w:r>
    </w:p>
    <w:p w:rsidR="00464CF0" w:rsidRPr="00464CF0" w:rsidRDefault="00464CF0" w:rsidP="00464CF0">
      <w:pPr>
        <w:spacing w:line="360" w:lineRule="exact"/>
        <w:rPr>
          <w:rFonts w:ascii="宋体" w:hAnsi="宋体"/>
          <w:sz w:val="24"/>
        </w:rPr>
      </w:pPr>
      <w:r w:rsidRPr="00464CF0">
        <w:rPr>
          <w:rFonts w:ascii="宋体" w:hAnsi="宋体" w:cs="宋体" w:hint="eastAsia"/>
          <w:bCs/>
          <w:kern w:val="0"/>
          <w:sz w:val="24"/>
        </w:rPr>
        <w:t>6.</w:t>
      </w:r>
      <w:r w:rsidR="00FC2B23" w:rsidRPr="00FC2B23">
        <w:rPr>
          <w:rFonts w:ascii="宋体" w:hAnsi="宋体" w:cs="宋体" w:hint="eastAsia"/>
          <w:kern w:val="0"/>
          <w:sz w:val="24"/>
        </w:rPr>
        <w:t xml:space="preserve"> </w:t>
      </w:r>
      <w:r w:rsidR="00FC2B23">
        <w:rPr>
          <w:rFonts w:ascii="宋体" w:hAnsi="宋体" w:cs="宋体" w:hint="eastAsia"/>
          <w:kern w:val="0"/>
          <w:sz w:val="24"/>
        </w:rPr>
        <w:t>天然产物分离纯化</w:t>
      </w:r>
      <w:r w:rsidR="00FC2B23" w:rsidRPr="00464CF0">
        <w:rPr>
          <w:rFonts w:ascii="宋体" w:hAnsi="宋体" w:hint="eastAsia"/>
          <w:bCs/>
          <w:sz w:val="24"/>
        </w:rPr>
        <w:t>的</w:t>
      </w:r>
      <w:r w:rsidR="00FC2B23">
        <w:rPr>
          <w:rFonts w:ascii="宋体" w:hAnsi="宋体" w:hint="eastAsia"/>
          <w:bCs/>
          <w:sz w:val="24"/>
        </w:rPr>
        <w:t>最新</w:t>
      </w:r>
      <w:r w:rsidR="00FC2B23">
        <w:rPr>
          <w:rFonts w:ascii="宋体" w:hAnsi="宋体" w:cs="宋体" w:hint="eastAsia"/>
          <w:bCs/>
          <w:kern w:val="0"/>
          <w:sz w:val="24"/>
        </w:rPr>
        <w:t>技术发展</w:t>
      </w:r>
      <w:r w:rsidRPr="00464CF0">
        <w:rPr>
          <w:rFonts w:ascii="宋体" w:hAnsi="宋体" w:cs="宋体" w:hint="eastAsia"/>
          <w:bCs/>
          <w:kern w:val="0"/>
          <w:sz w:val="24"/>
        </w:rPr>
        <w:t>动态</w:t>
      </w:r>
    </w:p>
    <w:p w:rsidR="00F27583" w:rsidRPr="00464CF0" w:rsidRDefault="00F27583" w:rsidP="005E4506">
      <w:pPr>
        <w:spacing w:line="360" w:lineRule="exact"/>
        <w:rPr>
          <w:rFonts w:ascii="宋体" w:hAnsi="宋体"/>
          <w:sz w:val="24"/>
        </w:rPr>
      </w:pPr>
    </w:p>
    <w:p w:rsidR="00BB614E" w:rsidRDefault="00BB614E" w:rsidP="005E4506">
      <w:pPr>
        <w:spacing w:line="360" w:lineRule="exact"/>
        <w:ind w:firstLineChars="49" w:firstLine="118"/>
        <w:rPr>
          <w:rFonts w:ascii="宋体" w:hAnsi="宋体"/>
          <w:b/>
          <w:sz w:val="24"/>
        </w:rPr>
      </w:pPr>
      <w:r>
        <w:rPr>
          <w:rFonts w:ascii="宋体" w:hAnsi="宋体" w:hint="eastAsia"/>
          <w:b/>
          <w:sz w:val="24"/>
        </w:rPr>
        <w:t xml:space="preserve">第三章  </w:t>
      </w:r>
      <w:r w:rsidRPr="00A716B8">
        <w:rPr>
          <w:rFonts w:ascii="宋体" w:hAnsi="宋体" w:cs="宋体"/>
          <w:b/>
          <w:kern w:val="0"/>
          <w:sz w:val="24"/>
        </w:rPr>
        <w:t>糖和</w:t>
      </w:r>
      <w:proofErr w:type="gramStart"/>
      <w:r w:rsidRPr="00A716B8">
        <w:rPr>
          <w:rFonts w:ascii="宋体" w:hAnsi="宋体" w:cs="宋体"/>
          <w:b/>
          <w:kern w:val="0"/>
          <w:sz w:val="24"/>
        </w:rPr>
        <w:t>苷</w:t>
      </w:r>
      <w:proofErr w:type="gramEnd"/>
    </w:p>
    <w:p w:rsidR="00BB614E" w:rsidRDefault="00BB614E" w:rsidP="005E4506">
      <w:pPr>
        <w:spacing w:line="360" w:lineRule="exact"/>
        <w:rPr>
          <w:rFonts w:ascii="宋体" w:hAnsi="宋体"/>
          <w:sz w:val="24"/>
        </w:rPr>
      </w:pPr>
      <w:r>
        <w:rPr>
          <w:rFonts w:ascii="宋体" w:hAnsi="宋体" w:hint="eastAsia"/>
          <w:sz w:val="24"/>
        </w:rPr>
        <w:t>(</w:t>
      </w:r>
      <w:proofErr w:type="gramStart"/>
      <w:r>
        <w:rPr>
          <w:rFonts w:ascii="宋体" w:hAnsi="宋体" w:hint="eastAsia"/>
          <w:sz w:val="24"/>
        </w:rPr>
        <w:t>一</w:t>
      </w:r>
      <w:proofErr w:type="gramEnd"/>
      <w:r>
        <w:rPr>
          <w:rFonts w:ascii="宋体" w:hAnsi="宋体" w:hint="eastAsia"/>
          <w:sz w:val="24"/>
        </w:rPr>
        <w:t>)目的与要求</w:t>
      </w:r>
    </w:p>
    <w:p w:rsidR="00BB614E" w:rsidRPr="00862248" w:rsidRDefault="00BB614E" w:rsidP="005E4506">
      <w:pPr>
        <w:spacing w:line="360" w:lineRule="exact"/>
        <w:ind w:firstLineChars="500" w:firstLine="1200"/>
        <w:rPr>
          <w:rFonts w:ascii="宋体" w:hAnsi="宋体" w:cs="宋体" w:hint="eastAsia"/>
          <w:kern w:val="0"/>
          <w:sz w:val="24"/>
        </w:rPr>
      </w:pPr>
      <w:r w:rsidRPr="00862248">
        <w:rPr>
          <w:rFonts w:ascii="宋体" w:hAnsi="宋体" w:hint="eastAsia"/>
          <w:sz w:val="24"/>
        </w:rPr>
        <w:t>1.掌握</w:t>
      </w:r>
      <w:r>
        <w:rPr>
          <w:rFonts w:ascii="宋体" w:hAnsi="宋体" w:cs="宋体" w:hint="eastAsia"/>
          <w:kern w:val="0"/>
          <w:sz w:val="24"/>
        </w:rPr>
        <w:t>多</w:t>
      </w:r>
      <w:r w:rsidR="001317C0">
        <w:rPr>
          <w:rFonts w:ascii="宋体" w:hAnsi="宋体" w:cs="宋体" w:hint="eastAsia"/>
          <w:kern w:val="0"/>
          <w:sz w:val="24"/>
        </w:rPr>
        <w:t>糖</w:t>
      </w:r>
      <w:r w:rsidRPr="00A716B8">
        <w:rPr>
          <w:rFonts w:ascii="宋体" w:hAnsi="宋体" w:cs="宋体"/>
          <w:kern w:val="0"/>
          <w:sz w:val="24"/>
        </w:rPr>
        <w:t>的提取</w:t>
      </w:r>
      <w:r w:rsidR="001317C0">
        <w:rPr>
          <w:rFonts w:ascii="宋体" w:hAnsi="宋体" w:cs="宋体" w:hint="eastAsia"/>
          <w:kern w:val="0"/>
          <w:sz w:val="24"/>
        </w:rPr>
        <w:t>与</w:t>
      </w:r>
      <w:r>
        <w:rPr>
          <w:rFonts w:ascii="宋体" w:hAnsi="宋体" w:cs="宋体" w:hint="eastAsia"/>
          <w:kern w:val="0"/>
          <w:sz w:val="24"/>
        </w:rPr>
        <w:t>分离</w:t>
      </w:r>
      <w:r w:rsidR="001317C0">
        <w:rPr>
          <w:rFonts w:ascii="宋体" w:hAnsi="宋体" w:cs="宋体" w:hint="eastAsia"/>
          <w:kern w:val="0"/>
          <w:sz w:val="24"/>
        </w:rPr>
        <w:t>主要</w:t>
      </w:r>
      <w:r>
        <w:rPr>
          <w:rFonts w:ascii="宋体" w:hAnsi="宋体" w:cs="宋体" w:hint="eastAsia"/>
          <w:kern w:val="0"/>
          <w:sz w:val="24"/>
        </w:rPr>
        <w:t>方法</w:t>
      </w:r>
      <w:r w:rsidR="001317C0">
        <w:rPr>
          <w:rFonts w:ascii="宋体" w:hAnsi="宋体" w:cs="宋体" w:hint="eastAsia"/>
          <w:kern w:val="0"/>
          <w:sz w:val="24"/>
        </w:rPr>
        <w:t>,常见多糖生理活性;</w:t>
      </w:r>
    </w:p>
    <w:p w:rsidR="00BB614E" w:rsidRPr="00862248" w:rsidRDefault="00BB614E" w:rsidP="005E4506">
      <w:pPr>
        <w:spacing w:line="360" w:lineRule="exact"/>
        <w:ind w:firstLineChars="500" w:firstLine="1200"/>
        <w:rPr>
          <w:rFonts w:ascii="宋体" w:hAnsi="宋体" w:hint="eastAsia"/>
          <w:sz w:val="24"/>
        </w:rPr>
      </w:pPr>
      <w:r>
        <w:rPr>
          <w:rFonts w:ascii="宋体" w:hAnsi="宋体" w:cs="宋体" w:hint="eastAsia"/>
          <w:kern w:val="0"/>
          <w:sz w:val="24"/>
        </w:rPr>
        <w:t>2.</w:t>
      </w:r>
      <w:r w:rsidRPr="00862248">
        <w:rPr>
          <w:rFonts w:ascii="宋体" w:hAnsi="宋体" w:cs="宋体" w:hint="eastAsia"/>
          <w:kern w:val="0"/>
          <w:sz w:val="24"/>
        </w:rPr>
        <w:t>了解</w:t>
      </w:r>
      <w:r>
        <w:rPr>
          <w:rFonts w:ascii="宋体" w:hAnsi="宋体" w:cs="宋体" w:hint="eastAsia"/>
          <w:kern w:val="0"/>
          <w:sz w:val="24"/>
        </w:rPr>
        <w:t>并</w:t>
      </w:r>
      <w:proofErr w:type="gramStart"/>
      <w:r w:rsidRPr="00862248">
        <w:rPr>
          <w:rFonts w:ascii="宋体" w:hAnsi="宋体" w:cs="宋体" w:hint="eastAsia"/>
          <w:kern w:val="0"/>
          <w:sz w:val="24"/>
        </w:rPr>
        <w:t>熟悉</w:t>
      </w:r>
      <w:r w:rsidR="001317C0" w:rsidRPr="00A716B8">
        <w:rPr>
          <w:rFonts w:ascii="宋体" w:hAnsi="宋体" w:cs="宋体"/>
          <w:kern w:val="0"/>
          <w:sz w:val="24"/>
        </w:rPr>
        <w:t>糖</w:t>
      </w:r>
      <w:proofErr w:type="gramEnd"/>
      <w:r w:rsidR="001317C0" w:rsidRPr="00A716B8">
        <w:rPr>
          <w:rFonts w:ascii="宋体" w:hAnsi="宋体" w:cs="宋体"/>
          <w:kern w:val="0"/>
          <w:sz w:val="24"/>
        </w:rPr>
        <w:t>及糖苷的命名、分类</w:t>
      </w:r>
      <w:r w:rsidR="001317C0">
        <w:rPr>
          <w:rFonts w:ascii="宋体" w:hAnsi="宋体" w:cs="宋体" w:hint="eastAsia"/>
          <w:kern w:val="0"/>
          <w:sz w:val="24"/>
        </w:rPr>
        <w:t>及</w:t>
      </w:r>
      <w:r w:rsidRPr="00A716B8">
        <w:rPr>
          <w:rFonts w:ascii="宋体" w:hAnsi="宋体" w:cs="宋体"/>
          <w:kern w:val="0"/>
          <w:sz w:val="24"/>
        </w:rPr>
        <w:t>结构鉴定</w:t>
      </w:r>
      <w:r w:rsidR="001317C0">
        <w:rPr>
          <w:rFonts w:ascii="宋体" w:hAnsi="宋体" w:cs="宋体" w:hint="eastAsia"/>
          <w:kern w:val="0"/>
          <w:sz w:val="24"/>
        </w:rPr>
        <w:t>;</w:t>
      </w:r>
    </w:p>
    <w:p w:rsidR="00BB614E" w:rsidRDefault="00BB614E" w:rsidP="00F005F9">
      <w:pPr>
        <w:spacing w:line="360" w:lineRule="exact"/>
        <w:rPr>
          <w:rFonts w:ascii="宋体" w:hAnsi="宋体"/>
          <w:sz w:val="24"/>
        </w:rPr>
      </w:pPr>
      <w:r>
        <w:rPr>
          <w:rFonts w:ascii="宋体" w:hAnsi="宋体" w:hint="eastAsia"/>
          <w:sz w:val="24"/>
        </w:rPr>
        <w:t>(二)教学内容</w:t>
      </w:r>
    </w:p>
    <w:p w:rsidR="00BB614E" w:rsidRPr="00594B97" w:rsidRDefault="00BB614E" w:rsidP="00F005F9">
      <w:pPr>
        <w:spacing w:line="360" w:lineRule="exact"/>
        <w:rPr>
          <w:rFonts w:ascii="宋体" w:hAnsi="宋体"/>
          <w:sz w:val="24"/>
        </w:rPr>
      </w:pPr>
      <w:r w:rsidRPr="00594B97">
        <w:rPr>
          <w:rFonts w:ascii="宋体" w:hAnsi="宋体" w:hint="eastAsia"/>
          <w:sz w:val="24"/>
        </w:rPr>
        <w:t>第一节</w:t>
      </w:r>
      <w:r w:rsidR="001317C0" w:rsidRPr="00A716B8">
        <w:rPr>
          <w:rFonts w:ascii="宋体" w:hAnsi="宋体" w:cs="宋体"/>
          <w:kern w:val="0"/>
          <w:sz w:val="24"/>
        </w:rPr>
        <w:t>糖及糖苷的命名、分类</w:t>
      </w:r>
    </w:p>
    <w:p w:rsidR="00BB614E" w:rsidRPr="00862248" w:rsidRDefault="00BB614E" w:rsidP="005E4506">
      <w:pPr>
        <w:spacing w:line="360" w:lineRule="exact"/>
        <w:rPr>
          <w:rFonts w:ascii="宋体" w:hAnsi="宋体"/>
          <w:sz w:val="24"/>
        </w:rPr>
      </w:pPr>
      <w:r>
        <w:rPr>
          <w:rFonts w:ascii="宋体" w:hAnsi="宋体" w:hint="eastAsia"/>
          <w:sz w:val="24"/>
        </w:rPr>
        <w:t>1.主要内容:</w:t>
      </w:r>
      <w:r w:rsidRPr="00C53FC8">
        <w:rPr>
          <w:rFonts w:ascii="宋体" w:hAnsi="宋体" w:cs="宋体"/>
          <w:kern w:val="0"/>
          <w:sz w:val="24"/>
        </w:rPr>
        <w:t xml:space="preserve"> </w:t>
      </w:r>
      <w:r w:rsidR="001317C0" w:rsidRPr="00A716B8">
        <w:rPr>
          <w:rFonts w:ascii="宋体" w:hAnsi="宋体" w:cs="宋体"/>
          <w:kern w:val="0"/>
          <w:sz w:val="24"/>
        </w:rPr>
        <w:t>糖及糖苷的命名、分类</w:t>
      </w:r>
    </w:p>
    <w:p w:rsidR="00BB614E" w:rsidRDefault="00BB614E" w:rsidP="005E4506">
      <w:pPr>
        <w:spacing w:line="360" w:lineRule="exact"/>
        <w:rPr>
          <w:rFonts w:ascii="宋体" w:hAnsi="宋体" w:hint="eastAsia"/>
          <w:sz w:val="24"/>
        </w:rPr>
      </w:pPr>
      <w:r>
        <w:rPr>
          <w:rFonts w:ascii="宋体" w:hAnsi="宋体" w:hint="eastAsia"/>
          <w:sz w:val="24"/>
        </w:rPr>
        <w:t>2.基本概念和知识点</w:t>
      </w:r>
    </w:p>
    <w:p w:rsidR="00BB614E" w:rsidRPr="002E196F" w:rsidRDefault="00BB614E" w:rsidP="005E4506">
      <w:pPr>
        <w:spacing w:line="360" w:lineRule="exact"/>
        <w:rPr>
          <w:rFonts w:ascii="宋体" w:hAnsi="宋体"/>
          <w:sz w:val="24"/>
        </w:rPr>
      </w:pPr>
      <w:r>
        <w:rPr>
          <w:rFonts w:ascii="宋体" w:hAnsi="宋体" w:hint="eastAsia"/>
          <w:sz w:val="24"/>
        </w:rPr>
        <w:t>基本概念:</w:t>
      </w:r>
      <w:r w:rsidRPr="00C53FC8">
        <w:rPr>
          <w:rFonts w:ascii="宋体" w:hAnsi="宋体" w:cs="宋体"/>
          <w:kern w:val="0"/>
          <w:sz w:val="24"/>
        </w:rPr>
        <w:t xml:space="preserve"> </w:t>
      </w:r>
      <w:r w:rsidR="001317C0" w:rsidRPr="00A716B8">
        <w:rPr>
          <w:rFonts w:ascii="宋体" w:hAnsi="宋体" w:cs="宋体"/>
          <w:kern w:val="0"/>
          <w:sz w:val="24"/>
        </w:rPr>
        <w:t>糖</w:t>
      </w:r>
      <w:r w:rsidR="001317C0">
        <w:rPr>
          <w:rFonts w:ascii="宋体" w:hAnsi="宋体" w:cs="宋体" w:hint="eastAsia"/>
          <w:kern w:val="0"/>
          <w:sz w:val="24"/>
        </w:rPr>
        <w:t>,</w:t>
      </w:r>
      <w:r w:rsidR="001317C0" w:rsidRPr="00A716B8">
        <w:rPr>
          <w:rFonts w:ascii="宋体" w:hAnsi="宋体" w:cs="宋体"/>
          <w:kern w:val="0"/>
          <w:sz w:val="24"/>
        </w:rPr>
        <w:t>糖苷</w:t>
      </w:r>
      <w:r w:rsidR="001317C0">
        <w:rPr>
          <w:rFonts w:ascii="宋体" w:hAnsi="宋体" w:cs="宋体" w:hint="eastAsia"/>
          <w:kern w:val="0"/>
          <w:sz w:val="24"/>
        </w:rPr>
        <w:t>,寡糖,多糖</w:t>
      </w:r>
      <w:r>
        <w:rPr>
          <w:rFonts w:ascii="宋体" w:hAnsi="宋体" w:cs="宋体" w:hint="eastAsia"/>
          <w:kern w:val="0"/>
          <w:sz w:val="24"/>
        </w:rPr>
        <w:t>;</w:t>
      </w:r>
    </w:p>
    <w:p w:rsidR="00BB614E" w:rsidRPr="00594B97" w:rsidRDefault="00BB614E" w:rsidP="005E4506">
      <w:pPr>
        <w:spacing w:line="360" w:lineRule="exact"/>
        <w:ind w:left="720" w:hangingChars="300" w:hanging="720"/>
        <w:rPr>
          <w:rFonts w:ascii="宋体" w:hAnsi="宋体"/>
          <w:sz w:val="24"/>
        </w:rPr>
      </w:pPr>
      <w:r w:rsidRPr="002E196F">
        <w:rPr>
          <w:rFonts w:ascii="宋体" w:hAnsi="宋体" w:hint="eastAsia"/>
          <w:sz w:val="24"/>
        </w:rPr>
        <w:t>知识点:</w:t>
      </w:r>
      <w:r w:rsidRPr="00C53FC8">
        <w:rPr>
          <w:rFonts w:ascii="宋体" w:hAnsi="宋体" w:cs="宋体"/>
          <w:kern w:val="0"/>
          <w:sz w:val="24"/>
        </w:rPr>
        <w:t xml:space="preserve"> </w:t>
      </w:r>
      <w:r w:rsidR="001317C0" w:rsidRPr="00A716B8">
        <w:rPr>
          <w:rFonts w:ascii="宋体" w:hAnsi="宋体" w:cs="宋体"/>
          <w:kern w:val="0"/>
          <w:sz w:val="24"/>
        </w:rPr>
        <w:t>糖及糖苷的命名、分类</w:t>
      </w:r>
      <w:r w:rsidRPr="00594B97">
        <w:rPr>
          <w:rFonts w:ascii="宋体" w:hAnsi="宋体" w:hint="eastAsia"/>
          <w:bCs/>
          <w:sz w:val="24"/>
        </w:rPr>
        <w:t>。</w:t>
      </w:r>
    </w:p>
    <w:p w:rsidR="00BB614E" w:rsidRDefault="00BB614E" w:rsidP="005E4506">
      <w:pPr>
        <w:spacing w:line="360" w:lineRule="exact"/>
        <w:rPr>
          <w:rFonts w:ascii="宋体" w:hAnsi="宋体" w:hint="eastAsia"/>
          <w:sz w:val="24"/>
        </w:rPr>
      </w:pPr>
      <w:r>
        <w:rPr>
          <w:rFonts w:ascii="宋体" w:hAnsi="宋体" w:hint="eastAsia"/>
          <w:sz w:val="24"/>
        </w:rPr>
        <w:t>3.问题与应用（能力要求）</w:t>
      </w:r>
    </w:p>
    <w:p w:rsidR="007F465F" w:rsidRDefault="007F465F" w:rsidP="005E4506">
      <w:pPr>
        <w:spacing w:line="360" w:lineRule="exact"/>
        <w:rPr>
          <w:rFonts w:ascii="宋体" w:hAnsi="宋体"/>
          <w:sz w:val="24"/>
        </w:rPr>
      </w:pPr>
      <w:r>
        <w:rPr>
          <w:rFonts w:ascii="宋体" w:hAnsi="宋体" w:hint="eastAsia"/>
          <w:sz w:val="24"/>
        </w:rPr>
        <w:t>具有生理活性的寡糖有哪些</w:t>
      </w:r>
    </w:p>
    <w:p w:rsidR="00BB614E" w:rsidRPr="00594B97" w:rsidRDefault="00BB614E" w:rsidP="005E4506">
      <w:pPr>
        <w:spacing w:line="360" w:lineRule="exact"/>
        <w:rPr>
          <w:rFonts w:ascii="宋体" w:hAnsi="宋体"/>
          <w:sz w:val="24"/>
        </w:rPr>
      </w:pPr>
      <w:r w:rsidRPr="00594B97">
        <w:rPr>
          <w:rFonts w:ascii="宋体" w:hAnsi="宋体" w:hint="eastAsia"/>
          <w:sz w:val="24"/>
        </w:rPr>
        <w:t>第二节</w:t>
      </w:r>
      <w:r w:rsidR="001317C0">
        <w:rPr>
          <w:rFonts w:ascii="宋体" w:hAnsi="宋体" w:cs="宋体" w:hint="eastAsia"/>
          <w:kern w:val="0"/>
          <w:sz w:val="24"/>
        </w:rPr>
        <w:t>多糖</w:t>
      </w:r>
    </w:p>
    <w:p w:rsidR="00BB614E" w:rsidRPr="001317C0" w:rsidRDefault="00BB614E" w:rsidP="005E4506">
      <w:pPr>
        <w:spacing w:line="360" w:lineRule="exact"/>
        <w:ind w:left="1200" w:hangingChars="500" w:hanging="1200"/>
        <w:rPr>
          <w:rFonts w:ascii="宋体" w:hAnsi="宋体" w:cs="宋体" w:hint="eastAsia"/>
          <w:kern w:val="0"/>
          <w:sz w:val="24"/>
        </w:rPr>
      </w:pPr>
      <w:r>
        <w:rPr>
          <w:rFonts w:ascii="宋体" w:hAnsi="宋体" w:hint="eastAsia"/>
          <w:sz w:val="24"/>
        </w:rPr>
        <w:t>1.</w:t>
      </w:r>
      <w:r w:rsidRPr="00594B97">
        <w:rPr>
          <w:rFonts w:ascii="宋体" w:hAnsi="宋体" w:hint="eastAsia"/>
          <w:sz w:val="24"/>
        </w:rPr>
        <w:t>主要内容:</w:t>
      </w:r>
      <w:r w:rsidRPr="00C53FC8">
        <w:rPr>
          <w:rFonts w:ascii="宋体" w:hAnsi="宋体" w:cs="宋体"/>
          <w:kern w:val="0"/>
          <w:sz w:val="24"/>
        </w:rPr>
        <w:t xml:space="preserve"> </w:t>
      </w:r>
      <w:r w:rsidR="001317C0" w:rsidRPr="00A716B8">
        <w:rPr>
          <w:rFonts w:ascii="宋体" w:hAnsi="宋体" w:cs="宋体"/>
          <w:kern w:val="0"/>
          <w:sz w:val="24"/>
        </w:rPr>
        <w:t>多糖的分离及结构测定</w:t>
      </w:r>
      <w:r w:rsidR="001317C0" w:rsidRPr="00A716B8">
        <w:rPr>
          <w:rFonts w:ascii="宋体" w:hAnsi="宋体" w:cs="宋体" w:hint="eastAsia"/>
          <w:kern w:val="0"/>
          <w:sz w:val="24"/>
        </w:rPr>
        <w:t>;</w:t>
      </w:r>
      <w:r w:rsidR="001317C0" w:rsidRPr="00A716B8">
        <w:rPr>
          <w:rFonts w:ascii="宋体" w:hAnsi="宋体" w:cs="宋体"/>
          <w:kern w:val="0"/>
          <w:sz w:val="24"/>
        </w:rPr>
        <w:t>多糖的生理作用</w:t>
      </w:r>
      <w:r w:rsidR="001317C0" w:rsidRPr="00A716B8">
        <w:rPr>
          <w:rFonts w:ascii="宋体" w:hAnsi="宋体" w:cs="宋体" w:hint="eastAsia"/>
          <w:kern w:val="0"/>
          <w:sz w:val="24"/>
        </w:rPr>
        <w:t>;</w:t>
      </w:r>
      <w:r w:rsidR="001317C0">
        <w:rPr>
          <w:rFonts w:ascii="宋体" w:hAnsi="宋体" w:cs="宋体" w:hint="eastAsia"/>
          <w:kern w:val="0"/>
          <w:sz w:val="24"/>
        </w:rPr>
        <w:t>常见多糖</w:t>
      </w:r>
      <w:r w:rsidR="001317C0" w:rsidRPr="00A716B8">
        <w:rPr>
          <w:rFonts w:hint="eastAsia"/>
          <w:sz w:val="24"/>
        </w:rPr>
        <w:t>天然资源的开发利用</w:t>
      </w:r>
      <w:r w:rsidRPr="00594B97">
        <w:rPr>
          <w:rFonts w:ascii="宋体" w:hAnsi="宋体" w:hint="eastAsia"/>
          <w:bCs/>
          <w:sz w:val="24"/>
        </w:rPr>
        <w:t>。</w:t>
      </w:r>
    </w:p>
    <w:p w:rsidR="00BB614E" w:rsidRPr="00594B97" w:rsidRDefault="00BB614E" w:rsidP="00F005F9">
      <w:pPr>
        <w:spacing w:line="360" w:lineRule="exact"/>
        <w:rPr>
          <w:rFonts w:ascii="宋体" w:hAnsi="宋体" w:hint="eastAsia"/>
          <w:sz w:val="24"/>
        </w:rPr>
      </w:pPr>
      <w:r>
        <w:rPr>
          <w:rFonts w:ascii="宋体" w:hAnsi="宋体" w:hint="eastAsia"/>
          <w:sz w:val="24"/>
        </w:rPr>
        <w:t>2.</w:t>
      </w:r>
      <w:r w:rsidRPr="00594B97">
        <w:rPr>
          <w:rFonts w:ascii="宋体" w:hAnsi="宋体" w:hint="eastAsia"/>
          <w:sz w:val="24"/>
        </w:rPr>
        <w:t>基本概念:</w:t>
      </w:r>
      <w:r w:rsidRPr="00C53FC8">
        <w:rPr>
          <w:rFonts w:ascii="宋体" w:hAnsi="宋体" w:cs="宋体"/>
          <w:kern w:val="0"/>
          <w:sz w:val="24"/>
        </w:rPr>
        <w:t xml:space="preserve"> </w:t>
      </w:r>
      <w:r w:rsidR="001317C0" w:rsidRPr="00A716B8">
        <w:rPr>
          <w:rFonts w:ascii="宋体" w:hAnsi="宋体" w:cs="宋体"/>
          <w:kern w:val="0"/>
          <w:sz w:val="24"/>
        </w:rPr>
        <w:t>结构测定</w:t>
      </w:r>
      <w:r w:rsidR="001317C0">
        <w:rPr>
          <w:rFonts w:ascii="宋体" w:hAnsi="宋体" w:cs="宋体" w:hint="eastAsia"/>
          <w:kern w:val="0"/>
          <w:sz w:val="24"/>
        </w:rPr>
        <w:t>,</w:t>
      </w:r>
      <w:r w:rsidR="001317C0" w:rsidRPr="00A716B8">
        <w:rPr>
          <w:rFonts w:ascii="宋体" w:hAnsi="宋体" w:cs="宋体"/>
          <w:kern w:val="0"/>
          <w:sz w:val="24"/>
        </w:rPr>
        <w:t>生理作用</w:t>
      </w:r>
      <w:r w:rsidRPr="00594B97">
        <w:rPr>
          <w:rFonts w:ascii="宋体" w:hAnsi="宋体" w:cs="宋体" w:hint="eastAsia"/>
          <w:bCs/>
          <w:kern w:val="0"/>
          <w:sz w:val="24"/>
        </w:rPr>
        <w:t>;</w:t>
      </w:r>
    </w:p>
    <w:p w:rsidR="00BB614E" w:rsidRDefault="00BB614E" w:rsidP="005E4506">
      <w:pPr>
        <w:spacing w:line="360" w:lineRule="exact"/>
        <w:ind w:left="720" w:hangingChars="300" w:hanging="720"/>
        <w:rPr>
          <w:rFonts w:ascii="宋体" w:hAnsi="宋体" w:hint="eastAsia"/>
          <w:sz w:val="24"/>
        </w:rPr>
      </w:pPr>
      <w:r w:rsidRPr="00594B97">
        <w:rPr>
          <w:rFonts w:ascii="宋体" w:hAnsi="宋体" w:hint="eastAsia"/>
          <w:sz w:val="24"/>
        </w:rPr>
        <w:t>知识点:</w:t>
      </w:r>
      <w:r w:rsidRPr="00594B97">
        <w:rPr>
          <w:rFonts w:ascii="宋体" w:hAnsi="宋体" w:cs="宋体" w:hint="eastAsia"/>
          <w:bCs/>
          <w:kern w:val="0"/>
          <w:sz w:val="24"/>
        </w:rPr>
        <w:t xml:space="preserve"> </w:t>
      </w:r>
      <w:r w:rsidR="001317C0" w:rsidRPr="00A716B8">
        <w:rPr>
          <w:rFonts w:ascii="宋体" w:hAnsi="宋体" w:cs="宋体"/>
          <w:kern w:val="0"/>
          <w:sz w:val="24"/>
        </w:rPr>
        <w:t>多糖的</w:t>
      </w:r>
      <w:r w:rsidR="001317C0">
        <w:rPr>
          <w:rFonts w:ascii="宋体" w:hAnsi="宋体" w:cs="宋体" w:hint="eastAsia"/>
          <w:kern w:val="0"/>
          <w:sz w:val="24"/>
        </w:rPr>
        <w:t>提取</w:t>
      </w:r>
      <w:r w:rsidR="001317C0" w:rsidRPr="00A716B8">
        <w:rPr>
          <w:rFonts w:ascii="宋体" w:hAnsi="宋体" w:cs="宋体"/>
          <w:kern w:val="0"/>
          <w:sz w:val="24"/>
        </w:rPr>
        <w:t>分离</w:t>
      </w:r>
      <w:r w:rsidR="001317C0">
        <w:rPr>
          <w:rFonts w:ascii="宋体" w:hAnsi="宋体" w:cs="宋体" w:hint="eastAsia"/>
          <w:kern w:val="0"/>
          <w:sz w:val="24"/>
        </w:rPr>
        <w:t>方法,多糖</w:t>
      </w:r>
      <w:r w:rsidR="001317C0" w:rsidRPr="00A716B8">
        <w:rPr>
          <w:rFonts w:ascii="宋体" w:hAnsi="宋体" w:cs="宋体"/>
          <w:kern w:val="0"/>
          <w:sz w:val="24"/>
        </w:rPr>
        <w:t>结构测定</w:t>
      </w:r>
      <w:r w:rsidR="001317C0" w:rsidRPr="00A716B8">
        <w:rPr>
          <w:rFonts w:ascii="宋体" w:hAnsi="宋体" w:cs="宋体" w:hint="eastAsia"/>
          <w:kern w:val="0"/>
          <w:sz w:val="24"/>
        </w:rPr>
        <w:t>;</w:t>
      </w:r>
      <w:r w:rsidR="001317C0" w:rsidRPr="00A716B8">
        <w:rPr>
          <w:rFonts w:ascii="宋体" w:hAnsi="宋体" w:cs="宋体"/>
          <w:kern w:val="0"/>
          <w:sz w:val="24"/>
        </w:rPr>
        <w:t>多糖的</w:t>
      </w:r>
      <w:r w:rsidR="001317C0">
        <w:rPr>
          <w:rFonts w:ascii="宋体" w:hAnsi="宋体" w:cs="宋体" w:hint="eastAsia"/>
          <w:kern w:val="0"/>
          <w:sz w:val="24"/>
        </w:rPr>
        <w:t>主要</w:t>
      </w:r>
      <w:r w:rsidR="001317C0" w:rsidRPr="00A716B8">
        <w:rPr>
          <w:rFonts w:ascii="宋体" w:hAnsi="宋体" w:cs="宋体"/>
          <w:kern w:val="0"/>
          <w:sz w:val="24"/>
        </w:rPr>
        <w:t>生理作用</w:t>
      </w:r>
      <w:r w:rsidR="001317C0" w:rsidRPr="00A716B8">
        <w:rPr>
          <w:rFonts w:ascii="宋体" w:hAnsi="宋体" w:cs="宋体" w:hint="eastAsia"/>
          <w:kern w:val="0"/>
          <w:sz w:val="24"/>
        </w:rPr>
        <w:t>;</w:t>
      </w:r>
      <w:r w:rsidR="001317C0" w:rsidRPr="001317C0">
        <w:rPr>
          <w:rFonts w:hint="eastAsia"/>
          <w:sz w:val="24"/>
        </w:rPr>
        <w:t xml:space="preserve"> </w:t>
      </w:r>
      <w:r w:rsidR="001317C0" w:rsidRPr="00A716B8">
        <w:rPr>
          <w:rFonts w:hint="eastAsia"/>
          <w:sz w:val="24"/>
        </w:rPr>
        <w:t>香菇多糖、黄芪多糖、熊果</w:t>
      </w:r>
      <w:proofErr w:type="gramStart"/>
      <w:r w:rsidR="001317C0" w:rsidRPr="00A716B8">
        <w:rPr>
          <w:rFonts w:hint="eastAsia"/>
          <w:sz w:val="24"/>
        </w:rPr>
        <w:t>苷</w:t>
      </w:r>
      <w:proofErr w:type="gramEnd"/>
      <w:r w:rsidR="001317C0" w:rsidRPr="00A716B8">
        <w:rPr>
          <w:rFonts w:hint="eastAsia"/>
          <w:sz w:val="24"/>
        </w:rPr>
        <w:t>等天然资源的开发利用</w:t>
      </w:r>
      <w:r w:rsidRPr="00594B97">
        <w:rPr>
          <w:rFonts w:ascii="宋体" w:hAnsi="宋体" w:hint="eastAsia"/>
          <w:bCs/>
          <w:sz w:val="24"/>
        </w:rPr>
        <w:t>。</w:t>
      </w:r>
    </w:p>
    <w:p w:rsidR="00BB614E" w:rsidRDefault="00BB614E" w:rsidP="005E4506">
      <w:pPr>
        <w:spacing w:line="360" w:lineRule="exact"/>
        <w:rPr>
          <w:rFonts w:ascii="宋体" w:hAnsi="宋体" w:hint="eastAsia"/>
          <w:sz w:val="24"/>
        </w:rPr>
      </w:pPr>
      <w:r>
        <w:rPr>
          <w:rFonts w:ascii="宋体" w:hAnsi="宋体" w:hint="eastAsia"/>
          <w:sz w:val="24"/>
        </w:rPr>
        <w:t>3.问题与应用（能力要求）</w:t>
      </w:r>
    </w:p>
    <w:p w:rsidR="007F465F" w:rsidRPr="007F465F" w:rsidRDefault="007F465F" w:rsidP="005E4506">
      <w:pPr>
        <w:spacing w:line="360" w:lineRule="exact"/>
        <w:rPr>
          <w:rFonts w:ascii="宋体" w:hAnsi="宋体"/>
          <w:sz w:val="24"/>
        </w:rPr>
      </w:pPr>
      <w:r>
        <w:rPr>
          <w:rFonts w:ascii="宋体" w:hAnsi="宋体" w:hint="eastAsia"/>
          <w:sz w:val="24"/>
        </w:rPr>
        <w:t>目前发现具有免疫增强生理活性的多糖有哪些</w:t>
      </w:r>
    </w:p>
    <w:p w:rsidR="00BB614E" w:rsidRDefault="00BB614E" w:rsidP="00F005F9">
      <w:pPr>
        <w:spacing w:line="360" w:lineRule="exact"/>
        <w:rPr>
          <w:rFonts w:ascii="宋体" w:hAnsi="宋体"/>
          <w:sz w:val="24"/>
        </w:rPr>
      </w:pPr>
      <w:r>
        <w:rPr>
          <w:rFonts w:ascii="宋体" w:hAnsi="宋体" w:hint="eastAsia"/>
          <w:sz w:val="24"/>
        </w:rPr>
        <w:t>(三)思考与研究</w:t>
      </w:r>
    </w:p>
    <w:p w:rsidR="005679AF" w:rsidRPr="00464CF0" w:rsidRDefault="005679AF" w:rsidP="005679AF">
      <w:pPr>
        <w:spacing w:line="360" w:lineRule="exact"/>
        <w:rPr>
          <w:rFonts w:ascii="宋体" w:hAnsi="宋体" w:hint="eastAsia"/>
          <w:sz w:val="24"/>
        </w:rPr>
      </w:pPr>
      <w:r w:rsidRPr="00464CF0">
        <w:rPr>
          <w:rFonts w:ascii="宋体" w:hAnsi="宋体" w:hint="eastAsia"/>
          <w:sz w:val="24"/>
        </w:rPr>
        <w:t>1.</w:t>
      </w:r>
      <w:r w:rsidRPr="00464CF0">
        <w:rPr>
          <w:rFonts w:ascii="宋体" w:hAnsi="宋体" w:cs="宋体"/>
          <w:kern w:val="0"/>
          <w:sz w:val="24"/>
        </w:rPr>
        <w:t xml:space="preserve"> </w:t>
      </w:r>
      <w:r w:rsidRPr="00A716B8">
        <w:rPr>
          <w:rFonts w:hint="eastAsia"/>
          <w:sz w:val="24"/>
        </w:rPr>
        <w:t>香菇多糖</w:t>
      </w:r>
      <w:r w:rsidRPr="00464CF0">
        <w:rPr>
          <w:rFonts w:ascii="宋体" w:hAnsi="宋体" w:cs="宋体" w:hint="eastAsia"/>
          <w:bCs/>
          <w:kern w:val="0"/>
          <w:sz w:val="24"/>
        </w:rPr>
        <w:t>的最新</w:t>
      </w:r>
      <w:r>
        <w:rPr>
          <w:rFonts w:ascii="宋体" w:hAnsi="宋体" w:cs="宋体" w:hint="eastAsia"/>
          <w:bCs/>
          <w:kern w:val="0"/>
          <w:sz w:val="24"/>
        </w:rPr>
        <w:t>研究</w:t>
      </w:r>
      <w:r w:rsidRPr="00464CF0">
        <w:rPr>
          <w:rFonts w:ascii="宋体" w:hAnsi="宋体" w:cs="宋体" w:hint="eastAsia"/>
          <w:bCs/>
          <w:kern w:val="0"/>
          <w:sz w:val="24"/>
        </w:rPr>
        <w:t>进展</w:t>
      </w:r>
    </w:p>
    <w:p w:rsidR="005679AF" w:rsidRPr="00464CF0" w:rsidRDefault="005679AF" w:rsidP="005679AF">
      <w:pPr>
        <w:spacing w:line="360" w:lineRule="exact"/>
        <w:rPr>
          <w:rFonts w:ascii="宋体" w:hAnsi="宋体" w:cs="宋体" w:hint="eastAsia"/>
          <w:bCs/>
          <w:kern w:val="0"/>
          <w:sz w:val="24"/>
        </w:rPr>
      </w:pPr>
      <w:r w:rsidRPr="00464CF0">
        <w:rPr>
          <w:rFonts w:ascii="宋体" w:hAnsi="宋体" w:hint="eastAsia"/>
          <w:sz w:val="24"/>
        </w:rPr>
        <w:t>2.</w:t>
      </w:r>
      <w:r w:rsidRPr="00464CF0">
        <w:rPr>
          <w:rFonts w:ascii="宋体" w:hAnsi="宋体" w:cs="宋体"/>
          <w:kern w:val="0"/>
          <w:sz w:val="24"/>
        </w:rPr>
        <w:t xml:space="preserve"> </w:t>
      </w:r>
      <w:r>
        <w:rPr>
          <w:rFonts w:ascii="宋体" w:hAnsi="宋体" w:cs="宋体" w:hint="eastAsia"/>
          <w:kern w:val="0"/>
          <w:sz w:val="24"/>
        </w:rPr>
        <w:t>黄</w:t>
      </w:r>
      <w:r w:rsidRPr="00A716B8">
        <w:rPr>
          <w:rFonts w:hint="eastAsia"/>
          <w:sz w:val="24"/>
        </w:rPr>
        <w:t>芪多糖</w:t>
      </w:r>
      <w:r w:rsidRPr="00464CF0">
        <w:rPr>
          <w:rFonts w:ascii="宋体" w:hAnsi="宋体" w:cs="宋体" w:hint="eastAsia"/>
          <w:bCs/>
          <w:kern w:val="0"/>
          <w:sz w:val="24"/>
        </w:rPr>
        <w:t>的最新</w:t>
      </w:r>
      <w:r>
        <w:rPr>
          <w:rFonts w:ascii="宋体" w:hAnsi="宋体" w:cs="宋体" w:hint="eastAsia"/>
          <w:bCs/>
          <w:kern w:val="0"/>
          <w:sz w:val="24"/>
        </w:rPr>
        <w:t>研究</w:t>
      </w:r>
      <w:r w:rsidRPr="00464CF0">
        <w:rPr>
          <w:rFonts w:ascii="宋体" w:hAnsi="宋体" w:cs="宋体" w:hint="eastAsia"/>
          <w:bCs/>
          <w:kern w:val="0"/>
          <w:sz w:val="24"/>
        </w:rPr>
        <w:t>进展</w:t>
      </w:r>
    </w:p>
    <w:p w:rsidR="005679AF" w:rsidRPr="00464CF0" w:rsidRDefault="005679AF" w:rsidP="005679AF">
      <w:pPr>
        <w:spacing w:line="360" w:lineRule="exact"/>
        <w:rPr>
          <w:rFonts w:ascii="宋体" w:hAnsi="宋体" w:cs="宋体" w:hint="eastAsia"/>
          <w:bCs/>
          <w:kern w:val="0"/>
          <w:sz w:val="24"/>
        </w:rPr>
      </w:pPr>
      <w:r w:rsidRPr="00464CF0">
        <w:rPr>
          <w:rFonts w:ascii="宋体" w:hAnsi="宋体" w:cs="宋体" w:hint="eastAsia"/>
          <w:bCs/>
          <w:kern w:val="0"/>
          <w:sz w:val="24"/>
        </w:rPr>
        <w:t>3.</w:t>
      </w:r>
      <w:r w:rsidRPr="005679AF">
        <w:rPr>
          <w:rFonts w:hint="eastAsia"/>
          <w:sz w:val="24"/>
        </w:rPr>
        <w:t xml:space="preserve"> </w:t>
      </w:r>
      <w:r w:rsidRPr="00A716B8">
        <w:rPr>
          <w:rFonts w:hint="eastAsia"/>
          <w:sz w:val="24"/>
        </w:rPr>
        <w:t>熊果</w:t>
      </w:r>
      <w:proofErr w:type="gramStart"/>
      <w:r w:rsidRPr="00A716B8">
        <w:rPr>
          <w:rFonts w:hint="eastAsia"/>
          <w:sz w:val="24"/>
        </w:rPr>
        <w:t>苷</w:t>
      </w:r>
      <w:proofErr w:type="gramEnd"/>
      <w:r>
        <w:rPr>
          <w:rFonts w:hint="eastAsia"/>
          <w:sz w:val="24"/>
        </w:rPr>
        <w:t>在美白化妆品方面应用</w:t>
      </w:r>
      <w:r w:rsidRPr="00464CF0">
        <w:rPr>
          <w:rFonts w:ascii="宋体" w:hAnsi="宋体" w:cs="宋体" w:hint="eastAsia"/>
          <w:bCs/>
          <w:kern w:val="0"/>
          <w:sz w:val="24"/>
        </w:rPr>
        <w:t>的最新</w:t>
      </w:r>
      <w:r>
        <w:rPr>
          <w:rFonts w:ascii="宋体" w:hAnsi="宋体" w:cs="宋体" w:hint="eastAsia"/>
          <w:bCs/>
          <w:kern w:val="0"/>
          <w:sz w:val="24"/>
        </w:rPr>
        <w:t>动态</w:t>
      </w:r>
    </w:p>
    <w:p w:rsidR="005679AF" w:rsidRPr="00464CF0" w:rsidRDefault="005679AF" w:rsidP="005679AF">
      <w:pPr>
        <w:spacing w:line="360" w:lineRule="exact"/>
        <w:rPr>
          <w:rFonts w:ascii="宋体" w:hAnsi="宋体" w:hint="eastAsia"/>
          <w:bCs/>
          <w:sz w:val="24"/>
        </w:rPr>
      </w:pPr>
      <w:r w:rsidRPr="00464CF0">
        <w:rPr>
          <w:rFonts w:ascii="宋体" w:hAnsi="宋体" w:cs="宋体" w:hint="eastAsia"/>
          <w:bCs/>
          <w:kern w:val="0"/>
          <w:sz w:val="24"/>
        </w:rPr>
        <w:t>4.</w:t>
      </w:r>
      <w:r w:rsidRPr="00464CF0">
        <w:rPr>
          <w:rFonts w:ascii="宋体" w:hAnsi="宋体" w:cs="宋体"/>
          <w:kern w:val="0"/>
          <w:sz w:val="24"/>
        </w:rPr>
        <w:t xml:space="preserve"> </w:t>
      </w:r>
      <w:r>
        <w:rPr>
          <w:rFonts w:ascii="宋体" w:hAnsi="宋体" w:cs="宋体" w:hint="eastAsia"/>
          <w:kern w:val="0"/>
          <w:sz w:val="24"/>
        </w:rPr>
        <w:t>具有增强免疫功能</w:t>
      </w:r>
      <w:r w:rsidRPr="00464CF0">
        <w:rPr>
          <w:rFonts w:ascii="宋体" w:hAnsi="宋体" w:hint="eastAsia"/>
          <w:bCs/>
          <w:sz w:val="24"/>
        </w:rPr>
        <w:t>的</w:t>
      </w:r>
      <w:r>
        <w:rPr>
          <w:rFonts w:ascii="宋体" w:hAnsi="宋体" w:cs="宋体" w:hint="eastAsia"/>
          <w:kern w:val="0"/>
          <w:sz w:val="24"/>
        </w:rPr>
        <w:t>植物多糖</w:t>
      </w:r>
      <w:r>
        <w:rPr>
          <w:rFonts w:ascii="宋体" w:hAnsi="宋体" w:hint="eastAsia"/>
          <w:bCs/>
          <w:sz w:val="24"/>
        </w:rPr>
        <w:t>最新进展</w:t>
      </w:r>
    </w:p>
    <w:p w:rsidR="005679AF" w:rsidRPr="00464CF0" w:rsidRDefault="005679AF" w:rsidP="005679AF">
      <w:pPr>
        <w:spacing w:line="360" w:lineRule="exact"/>
        <w:rPr>
          <w:rFonts w:ascii="宋体" w:hAnsi="宋体" w:cs="宋体" w:hint="eastAsia"/>
          <w:bCs/>
          <w:kern w:val="0"/>
          <w:sz w:val="24"/>
        </w:rPr>
      </w:pPr>
      <w:r w:rsidRPr="00464CF0">
        <w:rPr>
          <w:rFonts w:ascii="宋体" w:hAnsi="宋体" w:hint="eastAsia"/>
          <w:bCs/>
          <w:sz w:val="24"/>
        </w:rPr>
        <w:t>5.</w:t>
      </w:r>
      <w:r w:rsidRPr="00464CF0">
        <w:rPr>
          <w:rFonts w:ascii="宋体" w:hAnsi="宋体" w:cs="宋体"/>
          <w:kern w:val="0"/>
          <w:sz w:val="24"/>
        </w:rPr>
        <w:t xml:space="preserve"> </w:t>
      </w:r>
      <w:r>
        <w:rPr>
          <w:rFonts w:ascii="宋体" w:hAnsi="宋体" w:cs="宋体" w:hint="eastAsia"/>
          <w:kern w:val="0"/>
          <w:sz w:val="24"/>
        </w:rPr>
        <w:t>具有增强免疫功能</w:t>
      </w:r>
      <w:r w:rsidRPr="00464CF0">
        <w:rPr>
          <w:rFonts w:ascii="宋体" w:hAnsi="宋体" w:hint="eastAsia"/>
          <w:bCs/>
          <w:sz w:val="24"/>
        </w:rPr>
        <w:t>的</w:t>
      </w:r>
      <w:r>
        <w:rPr>
          <w:rFonts w:ascii="宋体" w:hAnsi="宋体" w:cs="宋体" w:hint="eastAsia"/>
          <w:kern w:val="0"/>
          <w:sz w:val="24"/>
        </w:rPr>
        <w:t>真菌多糖</w:t>
      </w:r>
      <w:r>
        <w:rPr>
          <w:rFonts w:ascii="宋体" w:hAnsi="宋体" w:hint="eastAsia"/>
          <w:bCs/>
          <w:sz w:val="24"/>
        </w:rPr>
        <w:t>最新进展动态</w:t>
      </w:r>
    </w:p>
    <w:p w:rsidR="005679AF" w:rsidRPr="00464CF0" w:rsidRDefault="005679AF" w:rsidP="005679AF">
      <w:pPr>
        <w:spacing w:line="360" w:lineRule="exact"/>
        <w:rPr>
          <w:rFonts w:ascii="宋体" w:hAnsi="宋体"/>
          <w:sz w:val="24"/>
        </w:rPr>
      </w:pPr>
      <w:r w:rsidRPr="00464CF0">
        <w:rPr>
          <w:rFonts w:ascii="宋体" w:hAnsi="宋体" w:cs="宋体" w:hint="eastAsia"/>
          <w:bCs/>
          <w:kern w:val="0"/>
          <w:sz w:val="24"/>
        </w:rPr>
        <w:lastRenderedPageBreak/>
        <w:t>6.</w:t>
      </w:r>
      <w:r w:rsidRPr="00FC2B23">
        <w:rPr>
          <w:rFonts w:ascii="宋体" w:hAnsi="宋体" w:cs="宋体" w:hint="eastAsia"/>
          <w:kern w:val="0"/>
          <w:sz w:val="24"/>
        </w:rPr>
        <w:t xml:space="preserve"> </w:t>
      </w:r>
      <w:r>
        <w:rPr>
          <w:rFonts w:ascii="宋体" w:hAnsi="宋体" w:cs="宋体" w:hint="eastAsia"/>
          <w:kern w:val="0"/>
          <w:sz w:val="24"/>
        </w:rPr>
        <w:t>动物多糖</w:t>
      </w:r>
      <w:r>
        <w:rPr>
          <w:rFonts w:ascii="宋体" w:hAnsi="宋体" w:hint="eastAsia"/>
          <w:bCs/>
          <w:sz w:val="24"/>
        </w:rPr>
        <w:t>最新进展动态</w:t>
      </w:r>
    </w:p>
    <w:p w:rsidR="005679AF" w:rsidRPr="005679AF" w:rsidRDefault="005679AF" w:rsidP="005E4506">
      <w:pPr>
        <w:spacing w:line="360" w:lineRule="exact"/>
        <w:ind w:firstLineChars="49" w:firstLine="118"/>
        <w:rPr>
          <w:rFonts w:ascii="黑体" w:eastAsia="黑体" w:hint="eastAsia"/>
          <w:color w:val="FF0000"/>
          <w:sz w:val="24"/>
        </w:rPr>
      </w:pPr>
    </w:p>
    <w:p w:rsidR="001317C0" w:rsidRDefault="001317C0" w:rsidP="005E4506">
      <w:pPr>
        <w:spacing w:line="360" w:lineRule="exact"/>
        <w:ind w:firstLineChars="49" w:firstLine="118"/>
        <w:rPr>
          <w:rFonts w:ascii="宋体" w:hAnsi="宋体" w:cs="宋体" w:hint="eastAsia"/>
          <w:b/>
          <w:kern w:val="0"/>
          <w:sz w:val="24"/>
        </w:rPr>
      </w:pPr>
      <w:r>
        <w:rPr>
          <w:rFonts w:ascii="宋体" w:hAnsi="宋体" w:hint="eastAsia"/>
          <w:b/>
          <w:sz w:val="24"/>
        </w:rPr>
        <w:t xml:space="preserve">第四章  </w:t>
      </w:r>
      <w:r w:rsidRPr="00A716B8">
        <w:rPr>
          <w:rFonts w:ascii="宋体" w:hAnsi="宋体" w:cs="宋体"/>
          <w:b/>
          <w:kern w:val="0"/>
          <w:sz w:val="24"/>
        </w:rPr>
        <w:t>生物碱</w:t>
      </w:r>
    </w:p>
    <w:p w:rsidR="001317C0" w:rsidRDefault="001317C0" w:rsidP="005E4506">
      <w:pPr>
        <w:spacing w:line="360" w:lineRule="exact"/>
        <w:ind w:firstLineChars="49" w:firstLine="118"/>
        <w:rPr>
          <w:rFonts w:ascii="宋体" w:hAnsi="宋体"/>
          <w:sz w:val="24"/>
        </w:rPr>
      </w:pPr>
      <w:r>
        <w:rPr>
          <w:rFonts w:ascii="宋体" w:hAnsi="宋体" w:hint="eastAsia"/>
          <w:sz w:val="24"/>
        </w:rPr>
        <w:t>(</w:t>
      </w:r>
      <w:proofErr w:type="gramStart"/>
      <w:r>
        <w:rPr>
          <w:rFonts w:ascii="宋体" w:hAnsi="宋体" w:hint="eastAsia"/>
          <w:sz w:val="24"/>
        </w:rPr>
        <w:t>一</w:t>
      </w:r>
      <w:proofErr w:type="gramEnd"/>
      <w:r>
        <w:rPr>
          <w:rFonts w:ascii="宋体" w:hAnsi="宋体" w:hint="eastAsia"/>
          <w:sz w:val="24"/>
        </w:rPr>
        <w:t>)目的与要求</w:t>
      </w:r>
    </w:p>
    <w:p w:rsidR="001317C0" w:rsidRPr="001B035E" w:rsidRDefault="001317C0" w:rsidP="001B035E">
      <w:pPr>
        <w:spacing w:line="360" w:lineRule="exact"/>
        <w:ind w:firstLineChars="500" w:firstLine="1200"/>
        <w:rPr>
          <w:rFonts w:ascii="宋体" w:hAnsi="宋体" w:cs="宋体" w:hint="eastAsia"/>
          <w:kern w:val="0"/>
          <w:sz w:val="24"/>
        </w:rPr>
      </w:pPr>
      <w:r w:rsidRPr="001B035E">
        <w:rPr>
          <w:rFonts w:ascii="宋体" w:hAnsi="宋体" w:hint="eastAsia"/>
          <w:sz w:val="24"/>
        </w:rPr>
        <w:t>1.掌握</w:t>
      </w:r>
      <w:r w:rsidRPr="001B035E">
        <w:rPr>
          <w:rFonts w:ascii="宋体" w:hAnsi="宋体" w:cs="宋体"/>
          <w:kern w:val="0"/>
          <w:sz w:val="24"/>
        </w:rPr>
        <w:t>生物碱的</w:t>
      </w:r>
      <w:r w:rsidRPr="001B035E">
        <w:rPr>
          <w:rFonts w:ascii="宋体" w:hAnsi="宋体" w:cs="宋体" w:hint="eastAsia"/>
          <w:kern w:val="0"/>
          <w:sz w:val="24"/>
        </w:rPr>
        <w:t>理化性质,生理活性,</w:t>
      </w:r>
      <w:r w:rsidRPr="001B035E">
        <w:rPr>
          <w:rFonts w:ascii="宋体" w:hAnsi="宋体" w:cs="宋体"/>
          <w:kern w:val="0"/>
          <w:sz w:val="24"/>
        </w:rPr>
        <w:t>提取</w:t>
      </w:r>
      <w:r w:rsidRPr="001B035E">
        <w:rPr>
          <w:rFonts w:ascii="宋体" w:hAnsi="宋体" w:cs="宋体" w:hint="eastAsia"/>
          <w:kern w:val="0"/>
          <w:sz w:val="24"/>
        </w:rPr>
        <w:t>与分离主要方法;</w:t>
      </w:r>
    </w:p>
    <w:p w:rsidR="001317C0" w:rsidRPr="001B035E" w:rsidRDefault="001317C0" w:rsidP="001B035E">
      <w:pPr>
        <w:spacing w:line="360" w:lineRule="exact"/>
        <w:ind w:firstLineChars="500" w:firstLine="1200"/>
        <w:rPr>
          <w:rFonts w:ascii="宋体" w:hAnsi="宋体" w:hint="eastAsia"/>
          <w:sz w:val="24"/>
        </w:rPr>
      </w:pPr>
      <w:r w:rsidRPr="001B035E">
        <w:rPr>
          <w:rFonts w:ascii="宋体" w:hAnsi="宋体" w:cs="宋体" w:hint="eastAsia"/>
          <w:kern w:val="0"/>
          <w:sz w:val="24"/>
        </w:rPr>
        <w:t>2.了解并熟悉</w:t>
      </w:r>
      <w:r w:rsidR="002F2E1A" w:rsidRPr="001B035E">
        <w:rPr>
          <w:rFonts w:ascii="宋体" w:hAnsi="宋体" w:cs="宋体"/>
          <w:kern w:val="0"/>
          <w:sz w:val="24"/>
        </w:rPr>
        <w:t>生物碱的</w:t>
      </w:r>
      <w:r w:rsidR="002F2E1A" w:rsidRPr="001B035E">
        <w:rPr>
          <w:rFonts w:ascii="宋体" w:hAnsi="宋体" w:cs="宋体" w:hint="eastAsia"/>
          <w:kern w:val="0"/>
          <w:sz w:val="24"/>
        </w:rPr>
        <w:t>主要结构</w:t>
      </w:r>
      <w:r w:rsidRPr="001B035E">
        <w:rPr>
          <w:rFonts w:ascii="宋体" w:hAnsi="宋体" w:cs="宋体"/>
          <w:kern w:val="0"/>
          <w:sz w:val="24"/>
        </w:rPr>
        <w:t>、分类</w:t>
      </w:r>
      <w:r w:rsidRPr="001B035E">
        <w:rPr>
          <w:rFonts w:ascii="宋体" w:hAnsi="宋体" w:cs="宋体" w:hint="eastAsia"/>
          <w:kern w:val="0"/>
          <w:sz w:val="24"/>
        </w:rPr>
        <w:t>及</w:t>
      </w:r>
      <w:r w:rsidRPr="001B035E">
        <w:rPr>
          <w:rFonts w:ascii="宋体" w:hAnsi="宋体" w:cs="宋体"/>
          <w:kern w:val="0"/>
          <w:sz w:val="24"/>
        </w:rPr>
        <w:t>结构鉴定</w:t>
      </w:r>
      <w:r w:rsidRPr="001B035E">
        <w:rPr>
          <w:rFonts w:ascii="宋体" w:hAnsi="宋体" w:cs="宋体" w:hint="eastAsia"/>
          <w:kern w:val="0"/>
          <w:sz w:val="24"/>
        </w:rPr>
        <w:t>;</w:t>
      </w:r>
    </w:p>
    <w:p w:rsidR="001317C0" w:rsidRPr="001B035E" w:rsidRDefault="001317C0" w:rsidP="00F005F9">
      <w:pPr>
        <w:spacing w:line="360" w:lineRule="exact"/>
        <w:rPr>
          <w:rFonts w:ascii="宋体" w:hAnsi="宋体"/>
          <w:sz w:val="24"/>
        </w:rPr>
      </w:pPr>
      <w:r w:rsidRPr="001B035E">
        <w:rPr>
          <w:rFonts w:ascii="宋体" w:hAnsi="宋体" w:hint="eastAsia"/>
          <w:sz w:val="24"/>
        </w:rPr>
        <w:t>(二)教学内容</w:t>
      </w:r>
    </w:p>
    <w:p w:rsidR="001317C0" w:rsidRPr="001B035E" w:rsidRDefault="001317C0" w:rsidP="00F005F9">
      <w:pPr>
        <w:spacing w:line="360" w:lineRule="exact"/>
        <w:rPr>
          <w:rFonts w:ascii="宋体" w:hAnsi="宋体"/>
          <w:sz w:val="24"/>
        </w:rPr>
      </w:pPr>
      <w:r w:rsidRPr="001B035E">
        <w:rPr>
          <w:rFonts w:ascii="宋体" w:hAnsi="宋体" w:hint="eastAsia"/>
          <w:sz w:val="24"/>
        </w:rPr>
        <w:t>第一节</w:t>
      </w:r>
      <w:r w:rsidR="002F2E1A" w:rsidRPr="001B035E">
        <w:rPr>
          <w:rFonts w:ascii="宋体" w:hAnsi="宋体" w:cs="宋体"/>
          <w:kern w:val="0"/>
          <w:sz w:val="24"/>
        </w:rPr>
        <w:t>生物碱</w:t>
      </w:r>
      <w:r w:rsidRPr="001B035E">
        <w:rPr>
          <w:rFonts w:ascii="宋体" w:hAnsi="宋体" w:cs="宋体"/>
          <w:kern w:val="0"/>
          <w:sz w:val="24"/>
        </w:rPr>
        <w:t>的</w:t>
      </w:r>
      <w:r w:rsidR="002F2E1A" w:rsidRPr="001B035E">
        <w:rPr>
          <w:rFonts w:ascii="宋体" w:hAnsi="宋体" w:cs="宋体" w:hint="eastAsia"/>
          <w:kern w:val="0"/>
          <w:sz w:val="24"/>
        </w:rPr>
        <w:t>结构</w:t>
      </w:r>
      <w:r w:rsidRPr="001B035E">
        <w:rPr>
          <w:rFonts w:ascii="宋体" w:hAnsi="宋体" w:cs="宋体"/>
          <w:kern w:val="0"/>
          <w:sz w:val="24"/>
        </w:rPr>
        <w:t>、分类</w:t>
      </w:r>
    </w:p>
    <w:p w:rsidR="002F2E1A" w:rsidRPr="001B035E" w:rsidRDefault="001317C0" w:rsidP="00F005F9">
      <w:pPr>
        <w:spacing w:line="360" w:lineRule="exact"/>
        <w:rPr>
          <w:rFonts w:ascii="宋体" w:hAnsi="宋体"/>
          <w:sz w:val="24"/>
        </w:rPr>
      </w:pPr>
      <w:r w:rsidRPr="001B035E">
        <w:rPr>
          <w:rFonts w:ascii="宋体" w:hAnsi="宋体" w:hint="eastAsia"/>
          <w:sz w:val="24"/>
        </w:rPr>
        <w:t>1.主要内容:</w:t>
      </w:r>
      <w:r w:rsidRPr="001B035E">
        <w:rPr>
          <w:rFonts w:ascii="宋体" w:hAnsi="宋体" w:cs="宋体"/>
          <w:kern w:val="0"/>
          <w:sz w:val="24"/>
        </w:rPr>
        <w:t xml:space="preserve"> </w:t>
      </w:r>
      <w:r w:rsidR="002F2E1A" w:rsidRPr="001B035E">
        <w:rPr>
          <w:rFonts w:ascii="宋体" w:hAnsi="宋体" w:cs="宋体"/>
          <w:kern w:val="0"/>
          <w:sz w:val="24"/>
        </w:rPr>
        <w:t>生物碱的</w:t>
      </w:r>
      <w:r w:rsidR="002F2E1A" w:rsidRPr="001B035E">
        <w:rPr>
          <w:rFonts w:ascii="宋体" w:hAnsi="宋体" w:cs="宋体" w:hint="eastAsia"/>
          <w:kern w:val="0"/>
          <w:sz w:val="24"/>
        </w:rPr>
        <w:t>结构</w:t>
      </w:r>
      <w:r w:rsidR="002F2E1A" w:rsidRPr="001B035E">
        <w:rPr>
          <w:rFonts w:ascii="宋体" w:hAnsi="宋体" w:cs="宋体"/>
          <w:kern w:val="0"/>
          <w:sz w:val="24"/>
        </w:rPr>
        <w:t>、分类</w:t>
      </w:r>
    </w:p>
    <w:p w:rsidR="001317C0" w:rsidRPr="001B035E" w:rsidRDefault="001317C0" w:rsidP="005E4506">
      <w:pPr>
        <w:spacing w:line="360" w:lineRule="exact"/>
        <w:rPr>
          <w:rFonts w:ascii="宋体" w:hAnsi="宋体" w:hint="eastAsia"/>
          <w:sz w:val="24"/>
        </w:rPr>
      </w:pPr>
      <w:r w:rsidRPr="001B035E">
        <w:rPr>
          <w:rFonts w:ascii="宋体" w:hAnsi="宋体" w:hint="eastAsia"/>
          <w:sz w:val="24"/>
        </w:rPr>
        <w:t>2.基本概念和知识点</w:t>
      </w:r>
    </w:p>
    <w:p w:rsidR="001317C0" w:rsidRPr="001B035E" w:rsidRDefault="001317C0" w:rsidP="005E4506">
      <w:pPr>
        <w:spacing w:line="360" w:lineRule="exact"/>
        <w:rPr>
          <w:rFonts w:ascii="宋体" w:hAnsi="宋体"/>
          <w:sz w:val="24"/>
        </w:rPr>
      </w:pPr>
      <w:r w:rsidRPr="001B035E">
        <w:rPr>
          <w:rFonts w:ascii="宋体" w:hAnsi="宋体" w:hint="eastAsia"/>
          <w:sz w:val="24"/>
        </w:rPr>
        <w:t>基本概念:</w:t>
      </w:r>
      <w:r w:rsidRPr="001B035E">
        <w:rPr>
          <w:rFonts w:ascii="宋体" w:hAnsi="宋体" w:cs="宋体"/>
          <w:kern w:val="0"/>
          <w:sz w:val="24"/>
        </w:rPr>
        <w:t xml:space="preserve"> </w:t>
      </w:r>
      <w:r w:rsidR="002F2E1A" w:rsidRPr="001B035E">
        <w:rPr>
          <w:rFonts w:ascii="宋体" w:hAnsi="宋体" w:cs="宋体"/>
          <w:kern w:val="0"/>
          <w:sz w:val="24"/>
        </w:rPr>
        <w:t>生物碱</w:t>
      </w:r>
      <w:r w:rsidRPr="001B035E">
        <w:rPr>
          <w:rFonts w:ascii="宋体" w:hAnsi="宋体" w:cs="宋体" w:hint="eastAsia"/>
          <w:kern w:val="0"/>
          <w:sz w:val="24"/>
        </w:rPr>
        <w:t>;</w:t>
      </w:r>
    </w:p>
    <w:p w:rsidR="001317C0" w:rsidRPr="001B035E" w:rsidRDefault="001317C0" w:rsidP="001B035E">
      <w:pPr>
        <w:spacing w:line="360" w:lineRule="exact"/>
        <w:ind w:left="720" w:hangingChars="300" w:hanging="720"/>
        <w:rPr>
          <w:rFonts w:ascii="宋体" w:hAnsi="宋体"/>
          <w:sz w:val="24"/>
        </w:rPr>
      </w:pPr>
      <w:r w:rsidRPr="001B035E">
        <w:rPr>
          <w:rFonts w:ascii="宋体" w:hAnsi="宋体" w:hint="eastAsia"/>
          <w:sz w:val="24"/>
        </w:rPr>
        <w:t>知识点:</w:t>
      </w:r>
      <w:r w:rsidRPr="001B035E">
        <w:rPr>
          <w:rFonts w:ascii="宋体" w:hAnsi="宋体" w:cs="宋体"/>
          <w:kern w:val="0"/>
          <w:sz w:val="24"/>
        </w:rPr>
        <w:t xml:space="preserve"> </w:t>
      </w:r>
      <w:r w:rsidR="002F2E1A" w:rsidRPr="001B035E">
        <w:rPr>
          <w:rFonts w:ascii="宋体" w:hAnsi="宋体" w:cs="宋体" w:hint="eastAsia"/>
          <w:kern w:val="0"/>
          <w:sz w:val="24"/>
        </w:rPr>
        <w:t>各类主要</w:t>
      </w:r>
      <w:r w:rsidR="002F2E1A" w:rsidRPr="001B035E">
        <w:rPr>
          <w:rFonts w:ascii="宋体" w:hAnsi="宋体" w:cs="宋体"/>
          <w:kern w:val="0"/>
          <w:sz w:val="24"/>
        </w:rPr>
        <w:t>生物碱的</w:t>
      </w:r>
      <w:r w:rsidR="002F2E1A" w:rsidRPr="001B035E">
        <w:rPr>
          <w:rFonts w:ascii="宋体" w:hAnsi="宋体" w:cs="宋体" w:hint="eastAsia"/>
          <w:kern w:val="0"/>
          <w:sz w:val="24"/>
        </w:rPr>
        <w:t>基本结构</w:t>
      </w:r>
      <w:r w:rsidRPr="001B035E">
        <w:rPr>
          <w:rFonts w:ascii="宋体" w:hAnsi="宋体" w:hint="eastAsia"/>
          <w:bCs/>
          <w:sz w:val="24"/>
        </w:rPr>
        <w:t>。</w:t>
      </w:r>
    </w:p>
    <w:p w:rsidR="001317C0" w:rsidRPr="001B035E" w:rsidRDefault="001317C0" w:rsidP="005E4506">
      <w:pPr>
        <w:spacing w:line="360" w:lineRule="exact"/>
        <w:rPr>
          <w:rFonts w:ascii="宋体" w:hAnsi="宋体" w:hint="eastAsia"/>
          <w:sz w:val="24"/>
        </w:rPr>
      </w:pPr>
      <w:r w:rsidRPr="001B035E">
        <w:rPr>
          <w:rFonts w:ascii="宋体" w:hAnsi="宋体" w:hint="eastAsia"/>
          <w:sz w:val="24"/>
        </w:rPr>
        <w:t>3.问题与应用（能力要求）</w:t>
      </w:r>
    </w:p>
    <w:p w:rsidR="001B035E" w:rsidRPr="001B035E" w:rsidRDefault="001B035E" w:rsidP="005E4506">
      <w:pPr>
        <w:spacing w:line="360" w:lineRule="exact"/>
        <w:rPr>
          <w:rFonts w:ascii="宋体" w:hAnsi="宋体"/>
          <w:sz w:val="24"/>
        </w:rPr>
      </w:pPr>
      <w:r w:rsidRPr="001B035E">
        <w:rPr>
          <w:rFonts w:ascii="宋体" w:hAnsi="宋体" w:cs="宋体"/>
          <w:kern w:val="0"/>
          <w:sz w:val="24"/>
        </w:rPr>
        <w:t>生物碱</w:t>
      </w:r>
      <w:r w:rsidRPr="001B035E">
        <w:rPr>
          <w:rFonts w:ascii="宋体" w:hAnsi="宋体" w:cs="宋体" w:hint="eastAsia"/>
          <w:kern w:val="0"/>
          <w:sz w:val="24"/>
        </w:rPr>
        <w:t>主要有哪些类型</w:t>
      </w:r>
    </w:p>
    <w:p w:rsidR="001317C0" w:rsidRPr="001B035E" w:rsidRDefault="001317C0" w:rsidP="005E4506">
      <w:pPr>
        <w:spacing w:line="360" w:lineRule="exact"/>
        <w:rPr>
          <w:rFonts w:ascii="宋体" w:hAnsi="宋体"/>
          <w:sz w:val="24"/>
        </w:rPr>
      </w:pPr>
      <w:r w:rsidRPr="001B035E">
        <w:rPr>
          <w:rFonts w:ascii="宋体" w:hAnsi="宋体" w:hint="eastAsia"/>
          <w:sz w:val="24"/>
        </w:rPr>
        <w:t>第二节</w:t>
      </w:r>
      <w:r w:rsidR="002F2E1A" w:rsidRPr="001B035E">
        <w:rPr>
          <w:rFonts w:ascii="宋体" w:hAnsi="宋体" w:cs="宋体"/>
          <w:kern w:val="0"/>
          <w:sz w:val="24"/>
        </w:rPr>
        <w:t>生物碱的</w:t>
      </w:r>
      <w:r w:rsidR="002F2E1A" w:rsidRPr="001B035E">
        <w:rPr>
          <w:rFonts w:ascii="宋体" w:hAnsi="宋体" w:cs="宋体" w:hint="eastAsia"/>
          <w:kern w:val="0"/>
          <w:sz w:val="24"/>
        </w:rPr>
        <w:t>活性与提取分离</w:t>
      </w:r>
    </w:p>
    <w:p w:rsidR="001317C0" w:rsidRPr="001317C0" w:rsidRDefault="001317C0" w:rsidP="005E4506">
      <w:pPr>
        <w:spacing w:line="360" w:lineRule="exact"/>
        <w:ind w:left="240" w:hangingChars="100" w:hanging="240"/>
        <w:rPr>
          <w:rFonts w:ascii="宋体" w:hAnsi="宋体" w:cs="宋体" w:hint="eastAsia"/>
          <w:kern w:val="0"/>
          <w:sz w:val="24"/>
        </w:rPr>
      </w:pPr>
      <w:r>
        <w:rPr>
          <w:rFonts w:ascii="宋体" w:hAnsi="宋体" w:hint="eastAsia"/>
          <w:sz w:val="24"/>
        </w:rPr>
        <w:t>1.</w:t>
      </w:r>
      <w:r w:rsidRPr="00594B97">
        <w:rPr>
          <w:rFonts w:ascii="宋体" w:hAnsi="宋体" w:hint="eastAsia"/>
          <w:sz w:val="24"/>
        </w:rPr>
        <w:t>主要内容:</w:t>
      </w:r>
      <w:r w:rsidRPr="00C53FC8">
        <w:rPr>
          <w:rFonts w:ascii="宋体" w:hAnsi="宋体" w:cs="宋体"/>
          <w:kern w:val="0"/>
          <w:sz w:val="24"/>
        </w:rPr>
        <w:t xml:space="preserve"> </w:t>
      </w:r>
      <w:r w:rsidR="002F2E1A" w:rsidRPr="00A716B8">
        <w:rPr>
          <w:rFonts w:ascii="宋体" w:hAnsi="宋体" w:cs="宋体"/>
          <w:kern w:val="0"/>
          <w:sz w:val="24"/>
        </w:rPr>
        <w:t>生物碱的性质</w:t>
      </w:r>
      <w:r w:rsidR="002F2E1A" w:rsidRPr="00A716B8">
        <w:rPr>
          <w:rFonts w:hint="eastAsia"/>
          <w:sz w:val="24"/>
        </w:rPr>
        <w:t>、生理活性</w:t>
      </w:r>
      <w:r w:rsidR="002F2E1A" w:rsidRPr="00A716B8">
        <w:rPr>
          <w:rFonts w:ascii="宋体" w:hAnsi="宋体" w:cs="宋体" w:hint="eastAsia"/>
          <w:kern w:val="0"/>
          <w:sz w:val="24"/>
        </w:rPr>
        <w:t>;</w:t>
      </w:r>
      <w:r w:rsidR="002F2E1A">
        <w:rPr>
          <w:rFonts w:ascii="宋体" w:hAnsi="宋体" w:cs="宋体"/>
          <w:kern w:val="0"/>
          <w:sz w:val="24"/>
        </w:rPr>
        <w:t>生物碱的提取</w:t>
      </w:r>
      <w:r w:rsidR="002F2E1A" w:rsidRPr="00A716B8">
        <w:rPr>
          <w:rFonts w:ascii="宋体" w:hAnsi="宋体" w:cs="宋体"/>
          <w:kern w:val="0"/>
          <w:sz w:val="24"/>
        </w:rPr>
        <w:t>分离与鉴定</w:t>
      </w:r>
      <w:r w:rsidR="002F2E1A">
        <w:rPr>
          <w:rFonts w:ascii="宋体" w:hAnsi="宋体" w:cs="宋体" w:hint="eastAsia"/>
          <w:kern w:val="0"/>
          <w:sz w:val="24"/>
        </w:rPr>
        <w:t>;</w:t>
      </w:r>
      <w:r w:rsidR="002F2E1A" w:rsidRPr="00A716B8">
        <w:rPr>
          <w:rFonts w:ascii="宋体" w:hAnsi="宋体" w:cs="宋体"/>
          <w:kern w:val="0"/>
          <w:sz w:val="24"/>
        </w:rPr>
        <w:t>生物碱</w:t>
      </w:r>
      <w:r w:rsidR="002F2E1A" w:rsidRPr="00A716B8">
        <w:rPr>
          <w:rFonts w:hint="eastAsia"/>
          <w:sz w:val="24"/>
        </w:rPr>
        <w:t>天然资源的开发利用</w:t>
      </w:r>
      <w:r w:rsidRPr="00594B97">
        <w:rPr>
          <w:rFonts w:ascii="宋体" w:hAnsi="宋体" w:hint="eastAsia"/>
          <w:bCs/>
          <w:sz w:val="24"/>
        </w:rPr>
        <w:t>。</w:t>
      </w:r>
    </w:p>
    <w:p w:rsidR="001317C0" w:rsidRPr="00594B97" w:rsidRDefault="001317C0" w:rsidP="00F005F9">
      <w:pPr>
        <w:spacing w:line="360" w:lineRule="exact"/>
        <w:rPr>
          <w:rFonts w:ascii="宋体" w:hAnsi="宋体" w:hint="eastAsia"/>
          <w:sz w:val="24"/>
        </w:rPr>
      </w:pPr>
      <w:r>
        <w:rPr>
          <w:rFonts w:ascii="宋体" w:hAnsi="宋体" w:hint="eastAsia"/>
          <w:sz w:val="24"/>
        </w:rPr>
        <w:t>2.</w:t>
      </w:r>
      <w:r w:rsidRPr="00594B97">
        <w:rPr>
          <w:rFonts w:ascii="宋体" w:hAnsi="宋体" w:hint="eastAsia"/>
          <w:sz w:val="24"/>
        </w:rPr>
        <w:t>基本概念:</w:t>
      </w:r>
      <w:r w:rsidRPr="00C53FC8">
        <w:rPr>
          <w:rFonts w:ascii="宋体" w:hAnsi="宋体" w:cs="宋体"/>
          <w:kern w:val="0"/>
          <w:sz w:val="24"/>
        </w:rPr>
        <w:t xml:space="preserve"> </w:t>
      </w:r>
      <w:r w:rsidR="002F2E1A" w:rsidRPr="00A716B8">
        <w:rPr>
          <w:rFonts w:hint="eastAsia"/>
          <w:sz w:val="24"/>
        </w:rPr>
        <w:t>天然资源</w:t>
      </w:r>
      <w:r w:rsidR="002F2E1A">
        <w:rPr>
          <w:rFonts w:hint="eastAsia"/>
          <w:sz w:val="24"/>
        </w:rPr>
        <w:t>,</w:t>
      </w:r>
      <w:r w:rsidR="002F2E1A" w:rsidRPr="002F2E1A">
        <w:rPr>
          <w:rFonts w:hint="eastAsia"/>
          <w:sz w:val="24"/>
        </w:rPr>
        <w:t>沉淀试剂</w:t>
      </w:r>
      <w:r w:rsidRPr="00594B97">
        <w:rPr>
          <w:rFonts w:ascii="宋体" w:hAnsi="宋体" w:cs="宋体" w:hint="eastAsia"/>
          <w:bCs/>
          <w:kern w:val="0"/>
          <w:sz w:val="24"/>
        </w:rPr>
        <w:t>;</w:t>
      </w:r>
    </w:p>
    <w:p w:rsidR="001317C0" w:rsidRDefault="001317C0" w:rsidP="005E4506">
      <w:pPr>
        <w:spacing w:line="360" w:lineRule="exact"/>
        <w:ind w:left="720" w:hangingChars="300" w:hanging="720"/>
        <w:rPr>
          <w:rFonts w:ascii="宋体" w:hAnsi="宋体" w:hint="eastAsia"/>
          <w:sz w:val="24"/>
        </w:rPr>
      </w:pPr>
      <w:r w:rsidRPr="00594B97">
        <w:rPr>
          <w:rFonts w:ascii="宋体" w:hAnsi="宋体" w:hint="eastAsia"/>
          <w:sz w:val="24"/>
        </w:rPr>
        <w:t>知识点:</w:t>
      </w:r>
      <w:r w:rsidRPr="00594B97">
        <w:rPr>
          <w:rFonts w:ascii="宋体" w:hAnsi="宋体" w:cs="宋体" w:hint="eastAsia"/>
          <w:bCs/>
          <w:kern w:val="0"/>
          <w:sz w:val="24"/>
        </w:rPr>
        <w:t xml:space="preserve"> </w:t>
      </w:r>
      <w:r w:rsidR="002F2E1A" w:rsidRPr="00A716B8">
        <w:rPr>
          <w:rFonts w:ascii="宋体" w:hAnsi="宋体" w:cs="宋体"/>
          <w:kern w:val="0"/>
          <w:sz w:val="24"/>
        </w:rPr>
        <w:t>生物碱的</w:t>
      </w:r>
      <w:r w:rsidR="002F2E1A">
        <w:rPr>
          <w:rFonts w:ascii="宋体" w:hAnsi="宋体" w:cs="宋体" w:hint="eastAsia"/>
          <w:kern w:val="0"/>
          <w:sz w:val="24"/>
        </w:rPr>
        <w:t>主要理化</w:t>
      </w:r>
      <w:r w:rsidR="002F2E1A" w:rsidRPr="00A716B8">
        <w:rPr>
          <w:rFonts w:ascii="宋体" w:hAnsi="宋体" w:cs="宋体"/>
          <w:kern w:val="0"/>
          <w:sz w:val="24"/>
        </w:rPr>
        <w:t>性质</w:t>
      </w:r>
      <w:r w:rsidR="002F2E1A" w:rsidRPr="00A716B8">
        <w:rPr>
          <w:rFonts w:hint="eastAsia"/>
          <w:sz w:val="24"/>
        </w:rPr>
        <w:t>、生理活性</w:t>
      </w:r>
      <w:r w:rsidR="002F2E1A" w:rsidRPr="00A716B8">
        <w:rPr>
          <w:rFonts w:ascii="宋体" w:hAnsi="宋体" w:cs="宋体" w:hint="eastAsia"/>
          <w:kern w:val="0"/>
          <w:sz w:val="24"/>
        </w:rPr>
        <w:t>;</w:t>
      </w:r>
      <w:r w:rsidR="002F2E1A">
        <w:rPr>
          <w:rFonts w:ascii="宋体" w:hAnsi="宋体" w:cs="宋体"/>
          <w:kern w:val="0"/>
          <w:sz w:val="24"/>
        </w:rPr>
        <w:t>生物碱的</w:t>
      </w:r>
      <w:r w:rsidR="002F2E1A">
        <w:rPr>
          <w:rFonts w:ascii="宋体" w:hAnsi="宋体" w:cs="宋体" w:hint="eastAsia"/>
          <w:kern w:val="0"/>
          <w:sz w:val="24"/>
        </w:rPr>
        <w:t>主要</w:t>
      </w:r>
      <w:r w:rsidR="002F2E1A">
        <w:rPr>
          <w:rFonts w:ascii="宋体" w:hAnsi="宋体" w:cs="宋体"/>
          <w:kern w:val="0"/>
          <w:sz w:val="24"/>
        </w:rPr>
        <w:t>提取</w:t>
      </w:r>
      <w:r w:rsidR="002F2E1A" w:rsidRPr="00A716B8">
        <w:rPr>
          <w:rFonts w:ascii="宋体" w:hAnsi="宋体" w:cs="宋体"/>
          <w:kern w:val="0"/>
          <w:sz w:val="24"/>
        </w:rPr>
        <w:t>分离</w:t>
      </w:r>
      <w:r w:rsidR="002F2E1A">
        <w:rPr>
          <w:rFonts w:ascii="宋体" w:hAnsi="宋体" w:cs="宋体" w:hint="eastAsia"/>
          <w:kern w:val="0"/>
          <w:sz w:val="24"/>
        </w:rPr>
        <w:t>方法</w:t>
      </w:r>
      <w:r w:rsidRPr="00594B97">
        <w:rPr>
          <w:rFonts w:ascii="宋体" w:hAnsi="宋体" w:hint="eastAsia"/>
          <w:bCs/>
          <w:sz w:val="24"/>
        </w:rPr>
        <w:t>。</w:t>
      </w:r>
    </w:p>
    <w:p w:rsidR="001317C0" w:rsidRDefault="001317C0" w:rsidP="005E4506">
      <w:pPr>
        <w:spacing w:line="360" w:lineRule="exact"/>
        <w:rPr>
          <w:rFonts w:ascii="宋体" w:hAnsi="宋体"/>
          <w:sz w:val="24"/>
        </w:rPr>
      </w:pPr>
      <w:r>
        <w:rPr>
          <w:rFonts w:ascii="宋体" w:hAnsi="宋体" w:hint="eastAsia"/>
          <w:sz w:val="24"/>
        </w:rPr>
        <w:t>3.问题与应用（能力要求）</w:t>
      </w:r>
    </w:p>
    <w:p w:rsidR="001317C0" w:rsidRPr="00E20AC3" w:rsidRDefault="001B035E" w:rsidP="005E4506">
      <w:pPr>
        <w:spacing w:line="360" w:lineRule="exact"/>
        <w:rPr>
          <w:rFonts w:ascii="宋体" w:hAnsi="宋体" w:hint="eastAsia"/>
          <w:sz w:val="24"/>
        </w:rPr>
      </w:pPr>
      <w:r w:rsidRPr="001B035E">
        <w:rPr>
          <w:rFonts w:ascii="宋体" w:hAnsi="宋体" w:cs="宋体"/>
          <w:kern w:val="0"/>
          <w:sz w:val="24"/>
        </w:rPr>
        <w:t>生物碱</w:t>
      </w:r>
      <w:r w:rsidRPr="001B035E">
        <w:rPr>
          <w:rFonts w:ascii="宋体" w:hAnsi="宋体" w:cs="宋体" w:hint="eastAsia"/>
          <w:kern w:val="0"/>
          <w:sz w:val="24"/>
        </w:rPr>
        <w:t>提取分离</w:t>
      </w:r>
      <w:r w:rsidR="00BB1311">
        <w:rPr>
          <w:rFonts w:ascii="宋体" w:hAnsi="宋体" w:cs="宋体" w:hint="eastAsia"/>
          <w:kern w:val="0"/>
          <w:sz w:val="24"/>
        </w:rPr>
        <w:t>有哪些</w:t>
      </w:r>
      <w:r>
        <w:rPr>
          <w:rFonts w:ascii="宋体" w:hAnsi="宋体" w:cs="宋体" w:hint="eastAsia"/>
          <w:kern w:val="0"/>
          <w:sz w:val="24"/>
        </w:rPr>
        <w:t>主要方法</w:t>
      </w:r>
    </w:p>
    <w:p w:rsidR="001317C0" w:rsidRDefault="001317C0" w:rsidP="00F005F9">
      <w:pPr>
        <w:spacing w:line="360" w:lineRule="exact"/>
        <w:rPr>
          <w:rFonts w:ascii="宋体" w:hAnsi="宋体"/>
          <w:sz w:val="24"/>
        </w:rPr>
      </w:pPr>
      <w:r>
        <w:rPr>
          <w:rFonts w:ascii="宋体" w:hAnsi="宋体" w:hint="eastAsia"/>
          <w:sz w:val="24"/>
        </w:rPr>
        <w:t>(三)思考与研究</w:t>
      </w:r>
    </w:p>
    <w:p w:rsidR="007F465F" w:rsidRPr="00464CF0" w:rsidRDefault="007F465F" w:rsidP="007F465F">
      <w:pPr>
        <w:spacing w:line="360" w:lineRule="exact"/>
        <w:rPr>
          <w:rFonts w:ascii="宋体" w:hAnsi="宋体" w:hint="eastAsia"/>
          <w:sz w:val="24"/>
        </w:rPr>
      </w:pPr>
      <w:r w:rsidRPr="00464CF0">
        <w:rPr>
          <w:rFonts w:ascii="宋体" w:hAnsi="宋体" w:hint="eastAsia"/>
          <w:sz w:val="24"/>
        </w:rPr>
        <w:t>1.</w:t>
      </w:r>
      <w:r w:rsidRPr="00464CF0">
        <w:rPr>
          <w:rFonts w:ascii="宋体" w:hAnsi="宋体" w:cs="宋体"/>
          <w:kern w:val="0"/>
          <w:sz w:val="24"/>
        </w:rPr>
        <w:t xml:space="preserve"> </w:t>
      </w:r>
      <w:r w:rsidR="00BB1311" w:rsidRPr="001B035E">
        <w:rPr>
          <w:rFonts w:ascii="宋体" w:hAnsi="宋体" w:cs="宋体"/>
          <w:kern w:val="0"/>
          <w:sz w:val="24"/>
        </w:rPr>
        <w:t>生物碱</w:t>
      </w:r>
      <w:r w:rsidR="00BB1311" w:rsidRPr="001B035E">
        <w:rPr>
          <w:rFonts w:ascii="宋体" w:hAnsi="宋体" w:cs="宋体" w:hint="eastAsia"/>
          <w:kern w:val="0"/>
          <w:sz w:val="24"/>
        </w:rPr>
        <w:t>提取</w:t>
      </w:r>
      <w:r w:rsidR="00BB1311">
        <w:rPr>
          <w:rFonts w:ascii="宋体" w:hAnsi="宋体" w:cs="宋体" w:hint="eastAsia"/>
          <w:kern w:val="0"/>
          <w:sz w:val="24"/>
        </w:rPr>
        <w:t>技术</w:t>
      </w:r>
      <w:r w:rsidRPr="00464CF0">
        <w:rPr>
          <w:rFonts w:ascii="宋体" w:hAnsi="宋体" w:cs="宋体" w:hint="eastAsia"/>
          <w:bCs/>
          <w:kern w:val="0"/>
          <w:sz w:val="24"/>
        </w:rPr>
        <w:t>的最新进展</w:t>
      </w:r>
    </w:p>
    <w:p w:rsidR="007F465F" w:rsidRPr="00464CF0" w:rsidRDefault="007F465F" w:rsidP="007F465F">
      <w:pPr>
        <w:spacing w:line="360" w:lineRule="exact"/>
        <w:rPr>
          <w:rFonts w:ascii="宋体" w:hAnsi="宋体" w:cs="宋体" w:hint="eastAsia"/>
          <w:bCs/>
          <w:kern w:val="0"/>
          <w:sz w:val="24"/>
        </w:rPr>
      </w:pPr>
      <w:r w:rsidRPr="00464CF0">
        <w:rPr>
          <w:rFonts w:ascii="宋体" w:hAnsi="宋体" w:hint="eastAsia"/>
          <w:sz w:val="24"/>
        </w:rPr>
        <w:t>2.</w:t>
      </w:r>
      <w:r w:rsidRPr="00464CF0">
        <w:rPr>
          <w:rFonts w:ascii="宋体" w:hAnsi="宋体" w:cs="宋体"/>
          <w:kern w:val="0"/>
          <w:sz w:val="24"/>
        </w:rPr>
        <w:t xml:space="preserve"> </w:t>
      </w:r>
      <w:r w:rsidR="00BB1311" w:rsidRPr="001B035E">
        <w:rPr>
          <w:rFonts w:ascii="宋体" w:hAnsi="宋体" w:cs="宋体"/>
          <w:kern w:val="0"/>
          <w:sz w:val="24"/>
        </w:rPr>
        <w:t>生物碱</w:t>
      </w:r>
      <w:r w:rsidR="00BB1311">
        <w:rPr>
          <w:rFonts w:ascii="宋体" w:hAnsi="宋体" w:cs="宋体" w:hint="eastAsia"/>
          <w:kern w:val="0"/>
          <w:sz w:val="24"/>
        </w:rPr>
        <w:t>分离纯化技术</w:t>
      </w:r>
      <w:r w:rsidRPr="00464CF0">
        <w:rPr>
          <w:rFonts w:ascii="宋体" w:hAnsi="宋体" w:cs="宋体" w:hint="eastAsia"/>
          <w:bCs/>
          <w:kern w:val="0"/>
          <w:sz w:val="24"/>
        </w:rPr>
        <w:t>的最新</w:t>
      </w:r>
      <w:r>
        <w:rPr>
          <w:rFonts w:ascii="宋体" w:hAnsi="宋体" w:cs="宋体" w:hint="eastAsia"/>
          <w:bCs/>
          <w:kern w:val="0"/>
          <w:sz w:val="24"/>
        </w:rPr>
        <w:t>研究</w:t>
      </w:r>
      <w:r w:rsidRPr="00464CF0">
        <w:rPr>
          <w:rFonts w:ascii="宋体" w:hAnsi="宋体" w:cs="宋体" w:hint="eastAsia"/>
          <w:bCs/>
          <w:kern w:val="0"/>
          <w:sz w:val="24"/>
        </w:rPr>
        <w:t>进展</w:t>
      </w:r>
    </w:p>
    <w:p w:rsidR="007F465F" w:rsidRPr="00464CF0" w:rsidRDefault="007F465F" w:rsidP="007F465F">
      <w:pPr>
        <w:spacing w:line="360" w:lineRule="exact"/>
        <w:rPr>
          <w:rFonts w:ascii="宋体" w:hAnsi="宋体" w:cs="宋体" w:hint="eastAsia"/>
          <w:bCs/>
          <w:kern w:val="0"/>
          <w:sz w:val="24"/>
        </w:rPr>
      </w:pPr>
      <w:r w:rsidRPr="00464CF0">
        <w:rPr>
          <w:rFonts w:ascii="宋体" w:hAnsi="宋体" w:cs="宋体" w:hint="eastAsia"/>
          <w:bCs/>
          <w:kern w:val="0"/>
          <w:sz w:val="24"/>
        </w:rPr>
        <w:t>3.</w:t>
      </w:r>
      <w:r w:rsidRPr="005679AF">
        <w:rPr>
          <w:rFonts w:hint="eastAsia"/>
          <w:sz w:val="24"/>
        </w:rPr>
        <w:t xml:space="preserve"> </w:t>
      </w:r>
      <w:r w:rsidR="00BB1311">
        <w:rPr>
          <w:rFonts w:hint="eastAsia"/>
          <w:sz w:val="24"/>
        </w:rPr>
        <w:t>喜树碱</w:t>
      </w:r>
      <w:r w:rsidRPr="00464CF0">
        <w:rPr>
          <w:rFonts w:ascii="宋体" w:hAnsi="宋体" w:cs="宋体" w:hint="eastAsia"/>
          <w:bCs/>
          <w:kern w:val="0"/>
          <w:sz w:val="24"/>
        </w:rPr>
        <w:t>的最新</w:t>
      </w:r>
      <w:r w:rsidR="00BB1311">
        <w:rPr>
          <w:rFonts w:ascii="宋体" w:hAnsi="宋体" w:cs="宋体" w:hint="eastAsia"/>
          <w:bCs/>
          <w:kern w:val="0"/>
          <w:sz w:val="24"/>
        </w:rPr>
        <w:t>研究</w:t>
      </w:r>
      <w:r>
        <w:rPr>
          <w:rFonts w:ascii="宋体" w:hAnsi="宋体" w:cs="宋体" w:hint="eastAsia"/>
          <w:bCs/>
          <w:kern w:val="0"/>
          <w:sz w:val="24"/>
        </w:rPr>
        <w:t>动态</w:t>
      </w:r>
    </w:p>
    <w:p w:rsidR="007F465F" w:rsidRPr="00464CF0" w:rsidRDefault="007F465F" w:rsidP="007F465F">
      <w:pPr>
        <w:spacing w:line="360" w:lineRule="exact"/>
        <w:rPr>
          <w:rFonts w:ascii="宋体" w:hAnsi="宋体" w:hint="eastAsia"/>
          <w:bCs/>
          <w:sz w:val="24"/>
        </w:rPr>
      </w:pPr>
      <w:r w:rsidRPr="00464CF0">
        <w:rPr>
          <w:rFonts w:ascii="宋体" w:hAnsi="宋体" w:cs="宋体" w:hint="eastAsia"/>
          <w:bCs/>
          <w:kern w:val="0"/>
          <w:sz w:val="24"/>
        </w:rPr>
        <w:t>4.</w:t>
      </w:r>
      <w:r w:rsidRPr="00464CF0">
        <w:rPr>
          <w:rFonts w:ascii="宋体" w:hAnsi="宋体" w:cs="宋体"/>
          <w:kern w:val="0"/>
          <w:sz w:val="24"/>
        </w:rPr>
        <w:t xml:space="preserve"> </w:t>
      </w:r>
      <w:r>
        <w:rPr>
          <w:rFonts w:ascii="宋体" w:hAnsi="宋体" w:cs="宋体" w:hint="eastAsia"/>
          <w:kern w:val="0"/>
          <w:sz w:val="24"/>
        </w:rPr>
        <w:t>具有</w:t>
      </w:r>
      <w:r w:rsidR="00BB1311">
        <w:rPr>
          <w:rFonts w:ascii="宋体" w:hAnsi="宋体" w:cs="宋体" w:hint="eastAsia"/>
          <w:kern w:val="0"/>
          <w:sz w:val="24"/>
        </w:rPr>
        <w:t>抗癌</w:t>
      </w:r>
      <w:r>
        <w:rPr>
          <w:rFonts w:ascii="宋体" w:hAnsi="宋体" w:cs="宋体" w:hint="eastAsia"/>
          <w:kern w:val="0"/>
          <w:sz w:val="24"/>
        </w:rPr>
        <w:t>功能</w:t>
      </w:r>
      <w:r w:rsidR="00BB1311">
        <w:rPr>
          <w:rFonts w:ascii="宋体" w:hAnsi="宋体" w:cs="宋体" w:hint="eastAsia"/>
          <w:kern w:val="0"/>
          <w:sz w:val="24"/>
        </w:rPr>
        <w:t>的</w:t>
      </w:r>
      <w:r w:rsidR="00BB1311" w:rsidRPr="001B035E">
        <w:rPr>
          <w:rFonts w:ascii="宋体" w:hAnsi="宋体" w:cs="宋体"/>
          <w:kern w:val="0"/>
          <w:sz w:val="24"/>
        </w:rPr>
        <w:t>生物碱</w:t>
      </w:r>
      <w:r w:rsidR="00BB1311">
        <w:rPr>
          <w:rFonts w:ascii="宋体" w:hAnsi="宋体" w:cs="宋体" w:hint="eastAsia"/>
          <w:kern w:val="0"/>
          <w:sz w:val="24"/>
        </w:rPr>
        <w:t>的</w:t>
      </w:r>
      <w:r>
        <w:rPr>
          <w:rFonts w:ascii="宋体" w:hAnsi="宋体" w:hint="eastAsia"/>
          <w:bCs/>
          <w:sz w:val="24"/>
        </w:rPr>
        <w:t>最新</w:t>
      </w:r>
      <w:r w:rsidR="00BB1311">
        <w:rPr>
          <w:rFonts w:ascii="宋体" w:hAnsi="宋体" w:hint="eastAsia"/>
          <w:bCs/>
          <w:sz w:val="24"/>
        </w:rPr>
        <w:t>研究动态</w:t>
      </w:r>
    </w:p>
    <w:p w:rsidR="007F465F" w:rsidRPr="00464CF0" w:rsidRDefault="007F465F" w:rsidP="007F465F">
      <w:pPr>
        <w:spacing w:line="360" w:lineRule="exact"/>
        <w:rPr>
          <w:rFonts w:ascii="宋体" w:hAnsi="宋体" w:cs="宋体" w:hint="eastAsia"/>
          <w:bCs/>
          <w:kern w:val="0"/>
          <w:sz w:val="24"/>
        </w:rPr>
      </w:pPr>
      <w:r w:rsidRPr="00464CF0">
        <w:rPr>
          <w:rFonts w:ascii="宋体" w:hAnsi="宋体" w:hint="eastAsia"/>
          <w:bCs/>
          <w:sz w:val="24"/>
        </w:rPr>
        <w:t>5.</w:t>
      </w:r>
      <w:r w:rsidRPr="00464CF0">
        <w:rPr>
          <w:rFonts w:ascii="宋体" w:hAnsi="宋体" w:cs="宋体"/>
          <w:kern w:val="0"/>
          <w:sz w:val="24"/>
        </w:rPr>
        <w:t xml:space="preserve"> </w:t>
      </w:r>
      <w:r w:rsidR="00BB1311" w:rsidRPr="00A716B8">
        <w:rPr>
          <w:rFonts w:ascii="宋体" w:hAnsi="宋体" w:cs="宋体"/>
          <w:kern w:val="0"/>
          <w:sz w:val="24"/>
        </w:rPr>
        <w:t>生物碱</w:t>
      </w:r>
      <w:r w:rsidR="00BB1311" w:rsidRPr="00A716B8">
        <w:rPr>
          <w:rFonts w:hint="eastAsia"/>
          <w:sz w:val="24"/>
        </w:rPr>
        <w:t>天然资源开发利用的</w:t>
      </w:r>
      <w:r>
        <w:rPr>
          <w:rFonts w:ascii="宋体" w:hAnsi="宋体" w:hint="eastAsia"/>
          <w:bCs/>
          <w:sz w:val="24"/>
        </w:rPr>
        <w:t>最新动态</w:t>
      </w:r>
    </w:p>
    <w:p w:rsidR="007F465F" w:rsidRPr="00464CF0" w:rsidRDefault="007F465F" w:rsidP="007F465F">
      <w:pPr>
        <w:spacing w:line="360" w:lineRule="exact"/>
        <w:rPr>
          <w:rFonts w:ascii="宋体" w:hAnsi="宋体"/>
          <w:sz w:val="24"/>
        </w:rPr>
      </w:pPr>
      <w:r w:rsidRPr="00464CF0">
        <w:rPr>
          <w:rFonts w:ascii="宋体" w:hAnsi="宋体" w:cs="宋体" w:hint="eastAsia"/>
          <w:bCs/>
          <w:kern w:val="0"/>
          <w:sz w:val="24"/>
        </w:rPr>
        <w:t>6.</w:t>
      </w:r>
      <w:r w:rsidRPr="00FC2B23">
        <w:rPr>
          <w:rFonts w:ascii="宋体" w:hAnsi="宋体" w:cs="宋体" w:hint="eastAsia"/>
          <w:kern w:val="0"/>
          <w:sz w:val="24"/>
        </w:rPr>
        <w:t xml:space="preserve"> </w:t>
      </w:r>
      <w:r w:rsidR="00C81830" w:rsidRPr="00A716B8">
        <w:rPr>
          <w:rFonts w:ascii="宋体" w:hAnsi="宋体" w:cs="宋体"/>
          <w:kern w:val="0"/>
          <w:sz w:val="24"/>
        </w:rPr>
        <w:t>生物碱</w:t>
      </w:r>
      <w:r w:rsidR="00C81830">
        <w:rPr>
          <w:rFonts w:hint="eastAsia"/>
          <w:sz w:val="24"/>
        </w:rPr>
        <w:t>生理活性成分研究</w:t>
      </w:r>
      <w:r w:rsidR="00C81830" w:rsidRPr="00A716B8">
        <w:rPr>
          <w:rFonts w:hint="eastAsia"/>
          <w:sz w:val="24"/>
        </w:rPr>
        <w:t>的</w:t>
      </w:r>
      <w:r w:rsidR="00C81830">
        <w:rPr>
          <w:rFonts w:ascii="宋体" w:hAnsi="宋体" w:hint="eastAsia"/>
          <w:bCs/>
          <w:sz w:val="24"/>
        </w:rPr>
        <w:t>最新</w:t>
      </w:r>
      <w:r>
        <w:rPr>
          <w:rFonts w:ascii="宋体" w:hAnsi="宋体" w:hint="eastAsia"/>
          <w:bCs/>
          <w:sz w:val="24"/>
        </w:rPr>
        <w:t>动态</w:t>
      </w:r>
    </w:p>
    <w:p w:rsidR="00D757F5" w:rsidRDefault="00D757F5" w:rsidP="005E4506">
      <w:pPr>
        <w:spacing w:line="360" w:lineRule="exact"/>
        <w:ind w:firstLineChars="49" w:firstLine="118"/>
        <w:rPr>
          <w:rFonts w:ascii="宋体" w:hAnsi="宋体" w:cs="宋体" w:hint="eastAsia"/>
          <w:b/>
          <w:kern w:val="0"/>
          <w:sz w:val="24"/>
        </w:rPr>
      </w:pPr>
      <w:r>
        <w:rPr>
          <w:rFonts w:ascii="宋体" w:hAnsi="宋体" w:hint="eastAsia"/>
          <w:b/>
          <w:sz w:val="24"/>
        </w:rPr>
        <w:t>第</w:t>
      </w:r>
      <w:r w:rsidR="00973F61">
        <w:rPr>
          <w:rFonts w:ascii="宋体" w:hAnsi="宋体" w:hint="eastAsia"/>
          <w:b/>
          <w:sz w:val="24"/>
        </w:rPr>
        <w:t>五</w:t>
      </w:r>
      <w:r>
        <w:rPr>
          <w:rFonts w:ascii="宋体" w:hAnsi="宋体" w:hint="eastAsia"/>
          <w:b/>
          <w:sz w:val="24"/>
        </w:rPr>
        <w:t xml:space="preserve">章  </w:t>
      </w:r>
      <w:r w:rsidR="00973F61" w:rsidRPr="00A716B8">
        <w:rPr>
          <w:rFonts w:ascii="宋体" w:hAnsi="宋体" w:cs="宋体"/>
          <w:b/>
          <w:kern w:val="0"/>
          <w:sz w:val="24"/>
        </w:rPr>
        <w:t>黄酮类化合物</w:t>
      </w:r>
    </w:p>
    <w:p w:rsidR="00D757F5" w:rsidRDefault="00D757F5" w:rsidP="005E4506">
      <w:pPr>
        <w:spacing w:line="360" w:lineRule="exact"/>
        <w:ind w:firstLineChars="49" w:firstLine="118"/>
        <w:rPr>
          <w:rFonts w:ascii="宋体" w:hAnsi="宋体"/>
          <w:sz w:val="24"/>
        </w:rPr>
      </w:pPr>
      <w:r>
        <w:rPr>
          <w:rFonts w:ascii="宋体" w:hAnsi="宋体" w:hint="eastAsia"/>
          <w:sz w:val="24"/>
        </w:rPr>
        <w:t>(</w:t>
      </w:r>
      <w:proofErr w:type="gramStart"/>
      <w:r>
        <w:rPr>
          <w:rFonts w:ascii="宋体" w:hAnsi="宋体" w:hint="eastAsia"/>
          <w:sz w:val="24"/>
        </w:rPr>
        <w:t>一</w:t>
      </w:r>
      <w:proofErr w:type="gramEnd"/>
      <w:r>
        <w:rPr>
          <w:rFonts w:ascii="宋体" w:hAnsi="宋体" w:hint="eastAsia"/>
          <w:sz w:val="24"/>
        </w:rPr>
        <w:t>)目的与要求</w:t>
      </w:r>
    </w:p>
    <w:p w:rsidR="00D757F5" w:rsidRPr="00973F61" w:rsidRDefault="00D757F5" w:rsidP="005E4506">
      <w:pPr>
        <w:spacing w:line="360" w:lineRule="exact"/>
        <w:ind w:firstLineChars="500" w:firstLine="1200"/>
        <w:rPr>
          <w:rFonts w:ascii="宋体" w:hAnsi="宋体" w:cs="宋体" w:hint="eastAsia"/>
          <w:kern w:val="0"/>
          <w:sz w:val="24"/>
        </w:rPr>
      </w:pPr>
      <w:r w:rsidRPr="00862248">
        <w:rPr>
          <w:rFonts w:ascii="宋体" w:hAnsi="宋体" w:hint="eastAsia"/>
          <w:sz w:val="24"/>
        </w:rPr>
        <w:t>1.掌</w:t>
      </w:r>
      <w:r w:rsidRPr="00973F61">
        <w:rPr>
          <w:rFonts w:ascii="宋体" w:hAnsi="宋体" w:hint="eastAsia"/>
          <w:sz w:val="24"/>
        </w:rPr>
        <w:t>握</w:t>
      </w:r>
      <w:r w:rsidR="00973F61" w:rsidRPr="00973F61">
        <w:rPr>
          <w:rFonts w:ascii="宋体" w:hAnsi="宋体" w:cs="宋体"/>
          <w:kern w:val="0"/>
          <w:sz w:val="24"/>
        </w:rPr>
        <w:t>黄酮类化合物</w:t>
      </w:r>
      <w:r w:rsidRPr="00973F61">
        <w:rPr>
          <w:rFonts w:ascii="宋体" w:hAnsi="宋体" w:cs="宋体"/>
          <w:kern w:val="0"/>
          <w:sz w:val="24"/>
        </w:rPr>
        <w:t>的</w:t>
      </w:r>
      <w:r w:rsidRPr="00973F61">
        <w:rPr>
          <w:rFonts w:ascii="宋体" w:hAnsi="宋体" w:cs="宋体" w:hint="eastAsia"/>
          <w:kern w:val="0"/>
          <w:sz w:val="24"/>
        </w:rPr>
        <w:t>理化性质,生理活性,</w:t>
      </w:r>
      <w:r w:rsidRPr="00973F61">
        <w:rPr>
          <w:rFonts w:ascii="宋体" w:hAnsi="宋体" w:cs="宋体"/>
          <w:kern w:val="0"/>
          <w:sz w:val="24"/>
        </w:rPr>
        <w:t>提取</w:t>
      </w:r>
      <w:r w:rsidRPr="00973F61">
        <w:rPr>
          <w:rFonts w:ascii="宋体" w:hAnsi="宋体" w:cs="宋体" w:hint="eastAsia"/>
          <w:kern w:val="0"/>
          <w:sz w:val="24"/>
        </w:rPr>
        <w:t>与分离主要方法;</w:t>
      </w:r>
    </w:p>
    <w:p w:rsidR="00D757F5" w:rsidRPr="00973F61" w:rsidRDefault="00D757F5" w:rsidP="005E4506">
      <w:pPr>
        <w:spacing w:line="360" w:lineRule="exact"/>
        <w:ind w:firstLineChars="500" w:firstLine="1200"/>
        <w:rPr>
          <w:rFonts w:ascii="宋体" w:hAnsi="宋体" w:hint="eastAsia"/>
          <w:sz w:val="24"/>
        </w:rPr>
      </w:pPr>
      <w:r w:rsidRPr="00973F61">
        <w:rPr>
          <w:rFonts w:ascii="宋体" w:hAnsi="宋体" w:cs="宋体" w:hint="eastAsia"/>
          <w:kern w:val="0"/>
          <w:sz w:val="24"/>
        </w:rPr>
        <w:t>2.了解并熟悉</w:t>
      </w:r>
      <w:r w:rsidR="00973F61" w:rsidRPr="00973F61">
        <w:rPr>
          <w:rFonts w:ascii="宋体" w:hAnsi="宋体" w:cs="宋体"/>
          <w:kern w:val="0"/>
          <w:sz w:val="24"/>
        </w:rPr>
        <w:t>黄酮类化合物</w:t>
      </w:r>
      <w:r w:rsidRPr="00973F61">
        <w:rPr>
          <w:rFonts w:ascii="宋体" w:hAnsi="宋体" w:cs="宋体"/>
          <w:kern w:val="0"/>
          <w:sz w:val="24"/>
        </w:rPr>
        <w:t>的</w:t>
      </w:r>
      <w:r w:rsidRPr="00973F61">
        <w:rPr>
          <w:rFonts w:ascii="宋体" w:hAnsi="宋体" w:cs="宋体" w:hint="eastAsia"/>
          <w:kern w:val="0"/>
          <w:sz w:val="24"/>
        </w:rPr>
        <w:t>主要结构</w:t>
      </w:r>
      <w:r w:rsidRPr="00973F61">
        <w:rPr>
          <w:rFonts w:ascii="宋体" w:hAnsi="宋体" w:cs="宋体"/>
          <w:kern w:val="0"/>
          <w:sz w:val="24"/>
        </w:rPr>
        <w:t>、分类</w:t>
      </w:r>
      <w:r w:rsidRPr="00973F61">
        <w:rPr>
          <w:rFonts w:ascii="宋体" w:hAnsi="宋体" w:cs="宋体" w:hint="eastAsia"/>
          <w:kern w:val="0"/>
          <w:sz w:val="24"/>
        </w:rPr>
        <w:t>及</w:t>
      </w:r>
      <w:r w:rsidRPr="00973F61">
        <w:rPr>
          <w:rFonts w:ascii="宋体" w:hAnsi="宋体" w:cs="宋体"/>
          <w:kern w:val="0"/>
          <w:sz w:val="24"/>
        </w:rPr>
        <w:t>结构鉴定</w:t>
      </w:r>
      <w:r w:rsidRPr="00973F61">
        <w:rPr>
          <w:rFonts w:ascii="宋体" w:hAnsi="宋体" w:cs="宋体" w:hint="eastAsia"/>
          <w:kern w:val="0"/>
          <w:sz w:val="24"/>
        </w:rPr>
        <w:t>;</w:t>
      </w:r>
    </w:p>
    <w:p w:rsidR="00D757F5" w:rsidRPr="00973F61" w:rsidRDefault="00D757F5" w:rsidP="00F005F9">
      <w:pPr>
        <w:spacing w:line="360" w:lineRule="exact"/>
        <w:rPr>
          <w:rFonts w:ascii="宋体" w:hAnsi="宋体"/>
          <w:sz w:val="24"/>
        </w:rPr>
      </w:pPr>
      <w:r w:rsidRPr="00973F61">
        <w:rPr>
          <w:rFonts w:ascii="宋体" w:hAnsi="宋体" w:hint="eastAsia"/>
          <w:sz w:val="24"/>
        </w:rPr>
        <w:t>(二)教学内容</w:t>
      </w:r>
      <w:r w:rsidRPr="00973F61">
        <w:rPr>
          <w:rFonts w:ascii="宋体" w:hAnsi="宋体" w:cs="宋体"/>
          <w:kern w:val="0"/>
          <w:sz w:val="24"/>
        </w:rPr>
        <w:t>黄酮类化合物</w:t>
      </w:r>
    </w:p>
    <w:p w:rsidR="00D757F5" w:rsidRPr="00594B97" w:rsidRDefault="00D757F5" w:rsidP="00F005F9">
      <w:pPr>
        <w:spacing w:line="360" w:lineRule="exact"/>
        <w:rPr>
          <w:rFonts w:ascii="宋体" w:hAnsi="宋体"/>
          <w:sz w:val="24"/>
        </w:rPr>
      </w:pPr>
      <w:r w:rsidRPr="00594B97">
        <w:rPr>
          <w:rFonts w:ascii="宋体" w:hAnsi="宋体" w:hint="eastAsia"/>
          <w:sz w:val="24"/>
        </w:rPr>
        <w:t>第一节</w:t>
      </w:r>
      <w:r w:rsidRPr="00A716B8">
        <w:rPr>
          <w:rFonts w:ascii="宋体" w:hAnsi="宋体" w:cs="宋体"/>
          <w:kern w:val="0"/>
          <w:sz w:val="24"/>
        </w:rPr>
        <w:t>黄酮类化合物的基本结构、分类</w:t>
      </w:r>
    </w:p>
    <w:p w:rsidR="00D757F5" w:rsidRPr="00594B97" w:rsidRDefault="00D757F5" w:rsidP="00F005F9">
      <w:pPr>
        <w:spacing w:line="360" w:lineRule="exact"/>
        <w:rPr>
          <w:rFonts w:ascii="宋体" w:hAnsi="宋体"/>
          <w:sz w:val="24"/>
        </w:rPr>
      </w:pPr>
      <w:r>
        <w:rPr>
          <w:rFonts w:ascii="宋体" w:hAnsi="宋体" w:hint="eastAsia"/>
          <w:sz w:val="24"/>
        </w:rPr>
        <w:t>1.主要内容:</w:t>
      </w:r>
      <w:r w:rsidRPr="00C53FC8">
        <w:rPr>
          <w:rFonts w:ascii="宋体" w:hAnsi="宋体" w:cs="宋体"/>
          <w:kern w:val="0"/>
          <w:sz w:val="24"/>
        </w:rPr>
        <w:t xml:space="preserve"> </w:t>
      </w:r>
      <w:r w:rsidRPr="00A716B8">
        <w:rPr>
          <w:rFonts w:ascii="宋体" w:hAnsi="宋体" w:cs="宋体"/>
          <w:kern w:val="0"/>
          <w:sz w:val="24"/>
        </w:rPr>
        <w:t>黄酮类化合物的基本结构</w:t>
      </w:r>
      <w:r>
        <w:rPr>
          <w:rFonts w:ascii="宋体" w:hAnsi="宋体" w:cs="宋体" w:hint="eastAsia"/>
          <w:kern w:val="0"/>
          <w:sz w:val="24"/>
        </w:rPr>
        <w:t>,</w:t>
      </w:r>
      <w:r w:rsidRPr="00D757F5">
        <w:rPr>
          <w:rFonts w:ascii="宋体" w:hAnsi="宋体" w:cs="宋体"/>
          <w:kern w:val="0"/>
          <w:sz w:val="24"/>
        </w:rPr>
        <w:t xml:space="preserve"> </w:t>
      </w:r>
      <w:r w:rsidRPr="00A716B8">
        <w:rPr>
          <w:rFonts w:ascii="宋体" w:hAnsi="宋体" w:cs="宋体"/>
          <w:kern w:val="0"/>
          <w:sz w:val="24"/>
        </w:rPr>
        <w:t>黄酮类化合物的分类</w:t>
      </w:r>
    </w:p>
    <w:p w:rsidR="00D757F5" w:rsidRDefault="00D757F5" w:rsidP="005E4506">
      <w:pPr>
        <w:spacing w:line="360" w:lineRule="exact"/>
        <w:rPr>
          <w:rFonts w:ascii="宋体" w:hAnsi="宋体" w:hint="eastAsia"/>
          <w:sz w:val="24"/>
        </w:rPr>
      </w:pPr>
      <w:r>
        <w:rPr>
          <w:rFonts w:ascii="宋体" w:hAnsi="宋体" w:hint="eastAsia"/>
          <w:sz w:val="24"/>
        </w:rPr>
        <w:t>2.基本概念和知识点</w:t>
      </w:r>
    </w:p>
    <w:p w:rsidR="00D757F5" w:rsidRPr="002E196F" w:rsidRDefault="00D757F5" w:rsidP="005E4506">
      <w:pPr>
        <w:spacing w:line="360" w:lineRule="exact"/>
        <w:rPr>
          <w:rFonts w:ascii="宋体" w:hAnsi="宋体"/>
          <w:sz w:val="24"/>
        </w:rPr>
      </w:pPr>
      <w:r>
        <w:rPr>
          <w:rFonts w:ascii="宋体" w:hAnsi="宋体" w:hint="eastAsia"/>
          <w:sz w:val="24"/>
        </w:rPr>
        <w:t>基本概念:</w:t>
      </w:r>
      <w:r w:rsidRPr="00C53FC8">
        <w:rPr>
          <w:rFonts w:ascii="宋体" w:hAnsi="宋体" w:cs="宋体"/>
          <w:kern w:val="0"/>
          <w:sz w:val="24"/>
        </w:rPr>
        <w:t xml:space="preserve"> </w:t>
      </w:r>
      <w:r w:rsidRPr="00A716B8">
        <w:rPr>
          <w:rFonts w:ascii="宋体" w:hAnsi="宋体" w:cs="宋体"/>
          <w:kern w:val="0"/>
          <w:sz w:val="24"/>
        </w:rPr>
        <w:t>黄酮</w:t>
      </w:r>
      <w:r w:rsidR="00973F61">
        <w:rPr>
          <w:rFonts w:ascii="宋体" w:hAnsi="宋体" w:cs="宋体" w:hint="eastAsia"/>
          <w:kern w:val="0"/>
          <w:sz w:val="24"/>
        </w:rPr>
        <w:t>,</w:t>
      </w:r>
      <w:r w:rsidR="00973F61" w:rsidRPr="00A716B8">
        <w:rPr>
          <w:rFonts w:ascii="宋体" w:hAnsi="宋体" w:cs="宋体"/>
          <w:kern w:val="0"/>
          <w:sz w:val="24"/>
        </w:rPr>
        <w:t>黄酮类化合物</w:t>
      </w:r>
      <w:r>
        <w:rPr>
          <w:rFonts w:ascii="宋体" w:hAnsi="宋体" w:cs="宋体" w:hint="eastAsia"/>
          <w:kern w:val="0"/>
          <w:sz w:val="24"/>
        </w:rPr>
        <w:t>;</w:t>
      </w:r>
    </w:p>
    <w:p w:rsidR="00D757F5" w:rsidRPr="00594B97" w:rsidRDefault="00D757F5" w:rsidP="005E4506">
      <w:pPr>
        <w:spacing w:line="360" w:lineRule="exact"/>
        <w:ind w:left="720" w:hangingChars="300" w:hanging="720"/>
        <w:rPr>
          <w:rFonts w:ascii="宋体" w:hAnsi="宋体"/>
          <w:sz w:val="24"/>
        </w:rPr>
      </w:pPr>
      <w:r w:rsidRPr="002E196F">
        <w:rPr>
          <w:rFonts w:ascii="宋体" w:hAnsi="宋体" w:hint="eastAsia"/>
          <w:sz w:val="24"/>
        </w:rPr>
        <w:t>知识点:</w:t>
      </w:r>
      <w:r w:rsidRPr="00C53FC8">
        <w:rPr>
          <w:rFonts w:ascii="宋体" w:hAnsi="宋体" w:cs="宋体"/>
          <w:kern w:val="0"/>
          <w:sz w:val="24"/>
        </w:rPr>
        <w:t xml:space="preserve"> </w:t>
      </w:r>
      <w:r>
        <w:rPr>
          <w:rFonts w:ascii="宋体" w:hAnsi="宋体" w:cs="宋体" w:hint="eastAsia"/>
          <w:kern w:val="0"/>
          <w:sz w:val="24"/>
        </w:rPr>
        <w:t>各类主要</w:t>
      </w:r>
      <w:r w:rsidRPr="00A716B8">
        <w:rPr>
          <w:rFonts w:ascii="宋体" w:hAnsi="宋体" w:cs="宋体"/>
          <w:kern w:val="0"/>
          <w:sz w:val="24"/>
        </w:rPr>
        <w:t>黄酮类化合物的</w:t>
      </w:r>
      <w:r>
        <w:rPr>
          <w:rFonts w:ascii="宋体" w:hAnsi="宋体" w:cs="宋体" w:hint="eastAsia"/>
          <w:kern w:val="0"/>
          <w:sz w:val="24"/>
        </w:rPr>
        <w:t>基本结构</w:t>
      </w:r>
      <w:r w:rsidRPr="00594B97">
        <w:rPr>
          <w:rFonts w:ascii="宋体" w:hAnsi="宋体" w:hint="eastAsia"/>
          <w:bCs/>
          <w:sz w:val="24"/>
        </w:rPr>
        <w:t>。</w:t>
      </w:r>
    </w:p>
    <w:p w:rsidR="00D757F5" w:rsidRDefault="00D757F5" w:rsidP="005E4506">
      <w:pPr>
        <w:spacing w:line="360" w:lineRule="exact"/>
        <w:rPr>
          <w:rFonts w:ascii="宋体" w:hAnsi="宋体" w:hint="eastAsia"/>
          <w:sz w:val="24"/>
        </w:rPr>
      </w:pPr>
      <w:r>
        <w:rPr>
          <w:rFonts w:ascii="宋体" w:hAnsi="宋体" w:hint="eastAsia"/>
          <w:sz w:val="24"/>
        </w:rPr>
        <w:lastRenderedPageBreak/>
        <w:t>3.问题与应用（能力要求）</w:t>
      </w:r>
    </w:p>
    <w:p w:rsidR="006070AB" w:rsidRDefault="006070AB" w:rsidP="005E4506">
      <w:pPr>
        <w:spacing w:line="360" w:lineRule="exact"/>
        <w:rPr>
          <w:rFonts w:ascii="宋体" w:hAnsi="宋体"/>
          <w:sz w:val="24"/>
        </w:rPr>
      </w:pPr>
      <w:r w:rsidRPr="00A716B8">
        <w:rPr>
          <w:rFonts w:ascii="宋体" w:hAnsi="宋体" w:cs="宋体"/>
          <w:kern w:val="0"/>
          <w:sz w:val="24"/>
        </w:rPr>
        <w:t>黄酮类化合物的</w:t>
      </w:r>
      <w:r>
        <w:rPr>
          <w:rFonts w:ascii="宋体" w:hAnsi="宋体" w:cs="宋体" w:hint="eastAsia"/>
          <w:kern w:val="0"/>
          <w:sz w:val="24"/>
        </w:rPr>
        <w:t>主要</w:t>
      </w:r>
      <w:r w:rsidRPr="00A716B8">
        <w:rPr>
          <w:rFonts w:ascii="宋体" w:hAnsi="宋体" w:cs="宋体"/>
          <w:kern w:val="0"/>
          <w:sz w:val="24"/>
        </w:rPr>
        <w:t>类</w:t>
      </w:r>
      <w:r>
        <w:rPr>
          <w:rFonts w:ascii="宋体" w:hAnsi="宋体" w:cs="宋体" w:hint="eastAsia"/>
          <w:kern w:val="0"/>
          <w:sz w:val="24"/>
        </w:rPr>
        <w:t>型</w:t>
      </w:r>
    </w:p>
    <w:p w:rsidR="00D757F5" w:rsidRPr="00594B97" w:rsidRDefault="00D757F5" w:rsidP="005E4506">
      <w:pPr>
        <w:spacing w:line="360" w:lineRule="exact"/>
        <w:rPr>
          <w:rFonts w:ascii="宋体" w:hAnsi="宋体"/>
          <w:sz w:val="24"/>
        </w:rPr>
      </w:pPr>
      <w:r w:rsidRPr="00594B97">
        <w:rPr>
          <w:rFonts w:ascii="宋体" w:hAnsi="宋体" w:hint="eastAsia"/>
          <w:sz w:val="24"/>
        </w:rPr>
        <w:t>第二节</w:t>
      </w:r>
      <w:r w:rsidRPr="00A716B8">
        <w:rPr>
          <w:rFonts w:ascii="宋体" w:hAnsi="宋体" w:cs="宋体"/>
          <w:kern w:val="0"/>
          <w:sz w:val="24"/>
        </w:rPr>
        <w:t>黄酮类化合物的</w:t>
      </w:r>
      <w:r>
        <w:rPr>
          <w:rFonts w:ascii="宋体" w:hAnsi="宋体" w:cs="宋体" w:hint="eastAsia"/>
          <w:kern w:val="0"/>
          <w:sz w:val="24"/>
        </w:rPr>
        <w:t>活性与提取分离</w:t>
      </w:r>
    </w:p>
    <w:p w:rsidR="00F005F9" w:rsidRDefault="00D757F5" w:rsidP="00F005F9">
      <w:pPr>
        <w:spacing w:line="360" w:lineRule="exact"/>
        <w:rPr>
          <w:rFonts w:ascii="宋体" w:hAnsi="宋体" w:cs="宋体" w:hint="eastAsia"/>
          <w:kern w:val="0"/>
          <w:sz w:val="24"/>
        </w:rPr>
      </w:pPr>
      <w:r>
        <w:rPr>
          <w:rFonts w:ascii="宋体" w:hAnsi="宋体" w:hint="eastAsia"/>
          <w:sz w:val="24"/>
        </w:rPr>
        <w:t>1.</w:t>
      </w:r>
      <w:r w:rsidRPr="00594B97">
        <w:rPr>
          <w:rFonts w:ascii="宋体" w:hAnsi="宋体" w:hint="eastAsia"/>
          <w:sz w:val="24"/>
        </w:rPr>
        <w:t>主要内容:</w:t>
      </w:r>
      <w:r w:rsidRPr="00D757F5">
        <w:rPr>
          <w:rFonts w:ascii="宋体" w:hAnsi="宋体" w:cs="宋体"/>
          <w:kern w:val="0"/>
          <w:sz w:val="24"/>
        </w:rPr>
        <w:t xml:space="preserve"> </w:t>
      </w:r>
      <w:r w:rsidRPr="00A716B8">
        <w:rPr>
          <w:rFonts w:ascii="宋体" w:hAnsi="宋体" w:cs="宋体"/>
          <w:kern w:val="0"/>
          <w:sz w:val="24"/>
        </w:rPr>
        <w:t>黄酮类化合物的性质</w:t>
      </w:r>
      <w:r w:rsidRPr="00A716B8">
        <w:rPr>
          <w:rFonts w:hint="eastAsia"/>
          <w:sz w:val="24"/>
        </w:rPr>
        <w:t>、生理活性</w:t>
      </w:r>
      <w:r w:rsidRPr="00A716B8">
        <w:rPr>
          <w:rFonts w:ascii="宋体" w:hAnsi="宋体" w:cs="宋体" w:hint="eastAsia"/>
          <w:kern w:val="0"/>
          <w:sz w:val="24"/>
        </w:rPr>
        <w:t>;</w:t>
      </w:r>
      <w:r w:rsidR="00973F61" w:rsidRPr="00973F61">
        <w:rPr>
          <w:rFonts w:ascii="宋体" w:hAnsi="宋体" w:cs="宋体"/>
          <w:kern w:val="0"/>
          <w:sz w:val="24"/>
        </w:rPr>
        <w:t xml:space="preserve"> </w:t>
      </w:r>
      <w:r w:rsidR="00973F61" w:rsidRPr="00A716B8">
        <w:rPr>
          <w:rFonts w:ascii="宋体" w:hAnsi="宋体" w:cs="宋体"/>
          <w:kern w:val="0"/>
          <w:sz w:val="24"/>
        </w:rPr>
        <w:t>黄酮类化合物</w:t>
      </w:r>
      <w:r>
        <w:rPr>
          <w:rFonts w:ascii="宋体" w:hAnsi="宋体" w:cs="宋体"/>
          <w:kern w:val="0"/>
          <w:sz w:val="24"/>
        </w:rPr>
        <w:t>的提取</w:t>
      </w:r>
      <w:r w:rsidRPr="00A716B8">
        <w:rPr>
          <w:rFonts w:ascii="宋体" w:hAnsi="宋体" w:cs="宋体"/>
          <w:kern w:val="0"/>
          <w:sz w:val="24"/>
        </w:rPr>
        <w:t>分离与鉴定</w:t>
      </w:r>
      <w:r>
        <w:rPr>
          <w:rFonts w:ascii="宋体" w:hAnsi="宋体" w:cs="宋体" w:hint="eastAsia"/>
          <w:kern w:val="0"/>
          <w:sz w:val="24"/>
        </w:rPr>
        <w:t>;</w:t>
      </w:r>
      <w:r w:rsidR="00973F61" w:rsidRPr="00973F61">
        <w:rPr>
          <w:rFonts w:ascii="宋体" w:hAnsi="宋体" w:cs="宋体"/>
          <w:kern w:val="0"/>
          <w:sz w:val="24"/>
        </w:rPr>
        <w:t xml:space="preserve"> </w:t>
      </w:r>
      <w:r w:rsidR="00973F61" w:rsidRPr="00A716B8">
        <w:rPr>
          <w:rFonts w:ascii="宋体" w:hAnsi="宋体" w:cs="宋体"/>
          <w:kern w:val="0"/>
          <w:sz w:val="24"/>
        </w:rPr>
        <w:t>黄酮类化合物</w:t>
      </w:r>
      <w:r w:rsidRPr="00A716B8">
        <w:rPr>
          <w:rFonts w:hint="eastAsia"/>
          <w:sz w:val="24"/>
        </w:rPr>
        <w:t>天然资源的开发利用</w:t>
      </w:r>
      <w:r w:rsidRPr="00594B97">
        <w:rPr>
          <w:rFonts w:ascii="宋体" w:hAnsi="宋体" w:hint="eastAsia"/>
          <w:bCs/>
          <w:sz w:val="24"/>
        </w:rPr>
        <w:t>。</w:t>
      </w:r>
    </w:p>
    <w:p w:rsidR="00D757F5" w:rsidRPr="00F005F9" w:rsidRDefault="00D757F5" w:rsidP="00F005F9">
      <w:pPr>
        <w:spacing w:line="360" w:lineRule="exact"/>
        <w:rPr>
          <w:rFonts w:ascii="宋体" w:hAnsi="宋体" w:cs="宋体" w:hint="eastAsia"/>
          <w:kern w:val="0"/>
          <w:sz w:val="24"/>
        </w:rPr>
      </w:pPr>
      <w:r>
        <w:rPr>
          <w:rFonts w:ascii="宋体" w:hAnsi="宋体" w:hint="eastAsia"/>
          <w:sz w:val="24"/>
        </w:rPr>
        <w:t>2.</w:t>
      </w:r>
      <w:r w:rsidRPr="00594B97">
        <w:rPr>
          <w:rFonts w:ascii="宋体" w:hAnsi="宋体" w:hint="eastAsia"/>
          <w:sz w:val="24"/>
        </w:rPr>
        <w:t>基本概念</w:t>
      </w:r>
      <w:r w:rsidRPr="00973F61">
        <w:rPr>
          <w:rFonts w:ascii="宋体" w:hAnsi="宋体" w:hint="eastAsia"/>
          <w:sz w:val="24"/>
        </w:rPr>
        <w:t>:</w:t>
      </w:r>
      <w:r w:rsidRPr="00973F61">
        <w:rPr>
          <w:rFonts w:ascii="宋体" w:hAnsi="宋体" w:cs="宋体"/>
          <w:kern w:val="0"/>
          <w:sz w:val="24"/>
        </w:rPr>
        <w:t xml:space="preserve"> </w:t>
      </w:r>
      <w:r w:rsidR="00973F61" w:rsidRPr="00973F61">
        <w:rPr>
          <w:bCs/>
          <w:sz w:val="24"/>
        </w:rPr>
        <w:t>雌性激素样作用</w:t>
      </w:r>
      <w:r w:rsidR="00973F61" w:rsidRPr="00973F61">
        <w:rPr>
          <w:rFonts w:hint="eastAsia"/>
          <w:bCs/>
          <w:sz w:val="24"/>
        </w:rPr>
        <w:t>,</w:t>
      </w:r>
      <w:r w:rsidRPr="00973F61">
        <w:rPr>
          <w:rFonts w:ascii="宋体" w:hAnsi="宋体" w:cs="宋体" w:hint="eastAsia"/>
          <w:bCs/>
          <w:kern w:val="0"/>
          <w:sz w:val="24"/>
        </w:rPr>
        <w:t>;</w:t>
      </w:r>
      <w:r w:rsidR="00973F61" w:rsidRPr="00973F61">
        <w:rPr>
          <w:rFonts w:ascii="宋体" w:hAnsi="宋体" w:cs="宋体" w:hint="eastAsia"/>
          <w:bCs/>
          <w:kern w:val="0"/>
          <w:sz w:val="24"/>
        </w:rPr>
        <w:t>黄酮苷,游离苷元;</w:t>
      </w:r>
    </w:p>
    <w:p w:rsidR="00D757F5" w:rsidRDefault="00D757F5" w:rsidP="005E4506">
      <w:pPr>
        <w:spacing w:line="360" w:lineRule="exact"/>
        <w:ind w:left="720" w:hangingChars="300" w:hanging="720"/>
        <w:rPr>
          <w:rFonts w:ascii="宋体" w:hAnsi="宋体" w:hint="eastAsia"/>
          <w:sz w:val="24"/>
        </w:rPr>
      </w:pPr>
      <w:r w:rsidRPr="00594B97">
        <w:rPr>
          <w:rFonts w:ascii="宋体" w:hAnsi="宋体" w:hint="eastAsia"/>
          <w:sz w:val="24"/>
        </w:rPr>
        <w:t>知识点:</w:t>
      </w:r>
      <w:r w:rsidRPr="00594B97">
        <w:rPr>
          <w:rFonts w:ascii="宋体" w:hAnsi="宋体" w:cs="宋体" w:hint="eastAsia"/>
          <w:bCs/>
          <w:kern w:val="0"/>
          <w:sz w:val="24"/>
        </w:rPr>
        <w:t xml:space="preserve"> </w:t>
      </w:r>
      <w:r w:rsidR="00973F61" w:rsidRPr="00A716B8">
        <w:rPr>
          <w:rFonts w:ascii="宋体" w:hAnsi="宋体" w:cs="宋体"/>
          <w:kern w:val="0"/>
          <w:sz w:val="24"/>
        </w:rPr>
        <w:t>黄酮类化合物</w:t>
      </w:r>
      <w:r w:rsidRPr="00A716B8">
        <w:rPr>
          <w:rFonts w:ascii="宋体" w:hAnsi="宋体" w:cs="宋体"/>
          <w:kern w:val="0"/>
          <w:sz w:val="24"/>
        </w:rPr>
        <w:t>的</w:t>
      </w:r>
      <w:r>
        <w:rPr>
          <w:rFonts w:ascii="宋体" w:hAnsi="宋体" w:cs="宋体" w:hint="eastAsia"/>
          <w:kern w:val="0"/>
          <w:sz w:val="24"/>
        </w:rPr>
        <w:t>主要理化</w:t>
      </w:r>
      <w:r w:rsidRPr="00A716B8">
        <w:rPr>
          <w:rFonts w:ascii="宋体" w:hAnsi="宋体" w:cs="宋体"/>
          <w:kern w:val="0"/>
          <w:sz w:val="24"/>
        </w:rPr>
        <w:t>性质</w:t>
      </w:r>
      <w:r w:rsidRPr="00A716B8">
        <w:rPr>
          <w:rFonts w:hint="eastAsia"/>
          <w:sz w:val="24"/>
        </w:rPr>
        <w:t>、生理活性</w:t>
      </w:r>
      <w:r w:rsidRPr="00A716B8">
        <w:rPr>
          <w:rFonts w:ascii="宋体" w:hAnsi="宋体" w:cs="宋体" w:hint="eastAsia"/>
          <w:kern w:val="0"/>
          <w:sz w:val="24"/>
        </w:rPr>
        <w:t>;</w:t>
      </w:r>
      <w:r w:rsidR="00973F61" w:rsidRPr="00973F61">
        <w:rPr>
          <w:rFonts w:ascii="宋体" w:hAnsi="宋体" w:cs="宋体"/>
          <w:kern w:val="0"/>
          <w:sz w:val="24"/>
        </w:rPr>
        <w:t xml:space="preserve"> </w:t>
      </w:r>
      <w:r w:rsidR="00973F61" w:rsidRPr="00A716B8">
        <w:rPr>
          <w:rFonts w:ascii="宋体" w:hAnsi="宋体" w:cs="宋体"/>
          <w:kern w:val="0"/>
          <w:sz w:val="24"/>
        </w:rPr>
        <w:t>黄酮类化合物</w:t>
      </w:r>
      <w:r>
        <w:rPr>
          <w:rFonts w:ascii="宋体" w:hAnsi="宋体" w:cs="宋体"/>
          <w:kern w:val="0"/>
          <w:sz w:val="24"/>
        </w:rPr>
        <w:t>的</w:t>
      </w:r>
      <w:r>
        <w:rPr>
          <w:rFonts w:ascii="宋体" w:hAnsi="宋体" w:cs="宋体" w:hint="eastAsia"/>
          <w:kern w:val="0"/>
          <w:sz w:val="24"/>
        </w:rPr>
        <w:t>主要</w:t>
      </w:r>
      <w:r>
        <w:rPr>
          <w:rFonts w:ascii="宋体" w:hAnsi="宋体" w:cs="宋体"/>
          <w:kern w:val="0"/>
          <w:sz w:val="24"/>
        </w:rPr>
        <w:t>提取</w:t>
      </w:r>
      <w:r w:rsidRPr="00A716B8">
        <w:rPr>
          <w:rFonts w:ascii="宋体" w:hAnsi="宋体" w:cs="宋体"/>
          <w:kern w:val="0"/>
          <w:sz w:val="24"/>
        </w:rPr>
        <w:t>分离</w:t>
      </w:r>
      <w:r>
        <w:rPr>
          <w:rFonts w:ascii="宋体" w:hAnsi="宋体" w:cs="宋体" w:hint="eastAsia"/>
          <w:kern w:val="0"/>
          <w:sz w:val="24"/>
        </w:rPr>
        <w:t>方法</w:t>
      </w:r>
      <w:r w:rsidR="00973F61">
        <w:rPr>
          <w:rFonts w:ascii="宋体" w:hAnsi="宋体" w:cs="宋体" w:hint="eastAsia"/>
          <w:kern w:val="0"/>
          <w:sz w:val="24"/>
        </w:rPr>
        <w:t>,</w:t>
      </w:r>
      <w:r w:rsidR="00973F61" w:rsidRPr="00A716B8">
        <w:rPr>
          <w:rFonts w:hint="eastAsia"/>
          <w:sz w:val="24"/>
        </w:rPr>
        <w:t>葛根黄酮、银杏叶等天然资源的开发利用</w:t>
      </w:r>
      <w:r w:rsidRPr="00594B97">
        <w:rPr>
          <w:rFonts w:ascii="宋体" w:hAnsi="宋体" w:hint="eastAsia"/>
          <w:bCs/>
          <w:sz w:val="24"/>
        </w:rPr>
        <w:t>。</w:t>
      </w:r>
    </w:p>
    <w:p w:rsidR="00D757F5" w:rsidRDefault="00D757F5" w:rsidP="005E4506">
      <w:pPr>
        <w:spacing w:line="360" w:lineRule="exact"/>
        <w:rPr>
          <w:rFonts w:ascii="宋体" w:hAnsi="宋体"/>
          <w:sz w:val="24"/>
        </w:rPr>
      </w:pPr>
      <w:r>
        <w:rPr>
          <w:rFonts w:ascii="宋体" w:hAnsi="宋体" w:hint="eastAsia"/>
          <w:sz w:val="24"/>
        </w:rPr>
        <w:t>3.问题与应用（能力要求）</w:t>
      </w:r>
    </w:p>
    <w:p w:rsidR="00D757F5" w:rsidRPr="00E20AC3" w:rsidRDefault="006070AB" w:rsidP="005E4506">
      <w:pPr>
        <w:spacing w:line="360" w:lineRule="exact"/>
        <w:rPr>
          <w:rFonts w:ascii="宋体" w:hAnsi="宋体" w:hint="eastAsia"/>
          <w:sz w:val="24"/>
        </w:rPr>
      </w:pPr>
      <w:r w:rsidRPr="00A716B8">
        <w:rPr>
          <w:rFonts w:ascii="宋体" w:hAnsi="宋体" w:cs="宋体"/>
          <w:kern w:val="0"/>
          <w:sz w:val="24"/>
        </w:rPr>
        <w:t>黄酮类化合物的</w:t>
      </w:r>
      <w:r>
        <w:rPr>
          <w:rFonts w:ascii="宋体" w:hAnsi="宋体" w:cs="宋体" w:hint="eastAsia"/>
          <w:kern w:val="0"/>
          <w:sz w:val="24"/>
        </w:rPr>
        <w:t>主要提取分离方法</w:t>
      </w:r>
    </w:p>
    <w:p w:rsidR="00D757F5" w:rsidRDefault="00D757F5" w:rsidP="00F005F9">
      <w:pPr>
        <w:spacing w:line="360" w:lineRule="exact"/>
        <w:rPr>
          <w:rFonts w:ascii="宋体" w:hAnsi="宋体"/>
          <w:sz w:val="24"/>
        </w:rPr>
      </w:pPr>
      <w:r>
        <w:rPr>
          <w:rFonts w:ascii="宋体" w:hAnsi="宋体" w:hint="eastAsia"/>
          <w:sz w:val="24"/>
        </w:rPr>
        <w:t>(三)思考与研究</w:t>
      </w:r>
    </w:p>
    <w:p w:rsidR="006070AB" w:rsidRPr="00464CF0" w:rsidRDefault="006070AB" w:rsidP="006070AB">
      <w:pPr>
        <w:spacing w:line="360" w:lineRule="exact"/>
        <w:rPr>
          <w:rFonts w:ascii="宋体" w:hAnsi="宋体" w:hint="eastAsia"/>
          <w:sz w:val="24"/>
        </w:rPr>
      </w:pPr>
      <w:r w:rsidRPr="00464CF0">
        <w:rPr>
          <w:rFonts w:ascii="宋体" w:hAnsi="宋体" w:hint="eastAsia"/>
          <w:sz w:val="24"/>
        </w:rPr>
        <w:t>1.</w:t>
      </w:r>
      <w:r w:rsidRPr="00464CF0">
        <w:rPr>
          <w:rFonts w:ascii="宋体" w:hAnsi="宋体" w:cs="宋体"/>
          <w:kern w:val="0"/>
          <w:sz w:val="24"/>
        </w:rPr>
        <w:t xml:space="preserve"> </w:t>
      </w:r>
      <w:r w:rsidRPr="00A716B8">
        <w:rPr>
          <w:rFonts w:ascii="宋体" w:hAnsi="宋体" w:cs="宋体"/>
          <w:kern w:val="0"/>
          <w:sz w:val="24"/>
        </w:rPr>
        <w:t>黄酮类化合</w:t>
      </w:r>
      <w:r w:rsidR="009720EE">
        <w:rPr>
          <w:rFonts w:ascii="宋体" w:hAnsi="宋体" w:cs="宋体" w:hint="eastAsia"/>
          <w:kern w:val="0"/>
          <w:sz w:val="24"/>
        </w:rPr>
        <w:t>物</w:t>
      </w:r>
      <w:r w:rsidRPr="001B035E">
        <w:rPr>
          <w:rFonts w:ascii="宋体" w:hAnsi="宋体" w:cs="宋体" w:hint="eastAsia"/>
          <w:kern w:val="0"/>
          <w:sz w:val="24"/>
        </w:rPr>
        <w:t>提取</w:t>
      </w:r>
      <w:r w:rsidRPr="00464CF0">
        <w:rPr>
          <w:rFonts w:ascii="宋体" w:hAnsi="宋体" w:cs="宋体" w:hint="eastAsia"/>
          <w:bCs/>
          <w:kern w:val="0"/>
          <w:sz w:val="24"/>
        </w:rPr>
        <w:t>的最新</w:t>
      </w:r>
      <w:r>
        <w:rPr>
          <w:rFonts w:ascii="宋体" w:hAnsi="宋体" w:cs="宋体" w:hint="eastAsia"/>
          <w:kern w:val="0"/>
          <w:sz w:val="24"/>
        </w:rPr>
        <w:t>技术</w:t>
      </w:r>
      <w:r>
        <w:rPr>
          <w:rFonts w:ascii="宋体" w:hAnsi="宋体" w:cs="宋体" w:hint="eastAsia"/>
          <w:bCs/>
          <w:kern w:val="0"/>
          <w:sz w:val="24"/>
        </w:rPr>
        <w:t>动态</w:t>
      </w:r>
    </w:p>
    <w:p w:rsidR="006070AB" w:rsidRPr="00464CF0" w:rsidRDefault="006070AB" w:rsidP="006070AB">
      <w:pPr>
        <w:spacing w:line="360" w:lineRule="exact"/>
        <w:rPr>
          <w:rFonts w:ascii="宋体" w:hAnsi="宋体" w:cs="宋体" w:hint="eastAsia"/>
          <w:bCs/>
          <w:kern w:val="0"/>
          <w:sz w:val="24"/>
        </w:rPr>
      </w:pPr>
      <w:r w:rsidRPr="00464CF0">
        <w:rPr>
          <w:rFonts w:ascii="宋体" w:hAnsi="宋体" w:hint="eastAsia"/>
          <w:sz w:val="24"/>
        </w:rPr>
        <w:t>2.</w:t>
      </w:r>
      <w:r w:rsidRPr="00464CF0">
        <w:rPr>
          <w:rFonts w:ascii="宋体" w:hAnsi="宋体" w:cs="宋体"/>
          <w:kern w:val="0"/>
          <w:sz w:val="24"/>
        </w:rPr>
        <w:t xml:space="preserve"> </w:t>
      </w:r>
      <w:r w:rsidRPr="00A716B8">
        <w:rPr>
          <w:rFonts w:ascii="宋体" w:hAnsi="宋体" w:cs="宋体"/>
          <w:kern w:val="0"/>
          <w:sz w:val="24"/>
        </w:rPr>
        <w:t>黄酮类化合</w:t>
      </w:r>
      <w:r w:rsidR="009720EE">
        <w:rPr>
          <w:rFonts w:ascii="宋体" w:hAnsi="宋体" w:cs="宋体" w:hint="eastAsia"/>
          <w:kern w:val="0"/>
          <w:sz w:val="24"/>
        </w:rPr>
        <w:t>物</w:t>
      </w:r>
      <w:r>
        <w:rPr>
          <w:rFonts w:ascii="宋体" w:hAnsi="宋体" w:cs="宋体" w:hint="eastAsia"/>
          <w:kern w:val="0"/>
          <w:sz w:val="24"/>
        </w:rPr>
        <w:t>分离纯化技术</w:t>
      </w:r>
      <w:r w:rsidRPr="00464CF0">
        <w:rPr>
          <w:rFonts w:ascii="宋体" w:hAnsi="宋体" w:cs="宋体" w:hint="eastAsia"/>
          <w:bCs/>
          <w:kern w:val="0"/>
          <w:sz w:val="24"/>
        </w:rPr>
        <w:t>的最新</w:t>
      </w:r>
      <w:r>
        <w:rPr>
          <w:rFonts w:ascii="宋体" w:hAnsi="宋体" w:cs="宋体" w:hint="eastAsia"/>
          <w:bCs/>
          <w:kern w:val="0"/>
          <w:sz w:val="24"/>
        </w:rPr>
        <w:t>研究</w:t>
      </w:r>
      <w:r w:rsidRPr="00464CF0">
        <w:rPr>
          <w:rFonts w:ascii="宋体" w:hAnsi="宋体" w:cs="宋体" w:hint="eastAsia"/>
          <w:bCs/>
          <w:kern w:val="0"/>
          <w:sz w:val="24"/>
        </w:rPr>
        <w:t>进展</w:t>
      </w:r>
    </w:p>
    <w:p w:rsidR="006070AB" w:rsidRPr="00464CF0" w:rsidRDefault="006070AB" w:rsidP="006070AB">
      <w:pPr>
        <w:spacing w:line="360" w:lineRule="exact"/>
        <w:rPr>
          <w:rFonts w:ascii="宋体" w:hAnsi="宋体" w:cs="宋体" w:hint="eastAsia"/>
          <w:bCs/>
          <w:kern w:val="0"/>
          <w:sz w:val="24"/>
        </w:rPr>
      </w:pPr>
      <w:r w:rsidRPr="00464CF0">
        <w:rPr>
          <w:rFonts w:ascii="宋体" w:hAnsi="宋体" w:cs="宋体" w:hint="eastAsia"/>
          <w:bCs/>
          <w:kern w:val="0"/>
          <w:sz w:val="24"/>
        </w:rPr>
        <w:t>3.</w:t>
      </w:r>
      <w:r w:rsidRPr="005679AF">
        <w:rPr>
          <w:rFonts w:hint="eastAsia"/>
          <w:sz w:val="24"/>
        </w:rPr>
        <w:t xml:space="preserve"> </w:t>
      </w:r>
      <w:r w:rsidRPr="00A716B8">
        <w:rPr>
          <w:rFonts w:hint="eastAsia"/>
          <w:sz w:val="24"/>
        </w:rPr>
        <w:t>葛根黄酮</w:t>
      </w:r>
      <w:r w:rsidRPr="00464CF0">
        <w:rPr>
          <w:rFonts w:ascii="宋体" w:hAnsi="宋体" w:cs="宋体" w:hint="eastAsia"/>
          <w:bCs/>
          <w:kern w:val="0"/>
          <w:sz w:val="24"/>
        </w:rPr>
        <w:t>的最新</w:t>
      </w:r>
      <w:r>
        <w:rPr>
          <w:rFonts w:ascii="宋体" w:hAnsi="宋体" w:cs="宋体" w:hint="eastAsia"/>
          <w:bCs/>
          <w:kern w:val="0"/>
          <w:sz w:val="24"/>
        </w:rPr>
        <w:t>研究动态</w:t>
      </w:r>
    </w:p>
    <w:p w:rsidR="006070AB" w:rsidRPr="00464CF0" w:rsidRDefault="006070AB" w:rsidP="006070AB">
      <w:pPr>
        <w:spacing w:line="360" w:lineRule="exact"/>
        <w:rPr>
          <w:rFonts w:ascii="宋体" w:hAnsi="宋体" w:hint="eastAsia"/>
          <w:bCs/>
          <w:sz w:val="24"/>
        </w:rPr>
      </w:pPr>
      <w:r w:rsidRPr="00464CF0">
        <w:rPr>
          <w:rFonts w:ascii="宋体" w:hAnsi="宋体" w:cs="宋体" w:hint="eastAsia"/>
          <w:bCs/>
          <w:kern w:val="0"/>
          <w:sz w:val="24"/>
        </w:rPr>
        <w:t>4.</w:t>
      </w:r>
      <w:r w:rsidRPr="00464CF0">
        <w:rPr>
          <w:rFonts w:ascii="宋体" w:hAnsi="宋体" w:cs="宋体"/>
          <w:kern w:val="0"/>
          <w:sz w:val="24"/>
        </w:rPr>
        <w:t xml:space="preserve"> </w:t>
      </w:r>
      <w:r w:rsidRPr="00A716B8">
        <w:rPr>
          <w:rFonts w:hint="eastAsia"/>
          <w:sz w:val="24"/>
        </w:rPr>
        <w:t>银杏黄酮</w:t>
      </w:r>
      <w:r>
        <w:rPr>
          <w:rFonts w:ascii="宋体" w:hAnsi="宋体" w:cs="宋体" w:hint="eastAsia"/>
          <w:kern w:val="0"/>
          <w:sz w:val="24"/>
        </w:rPr>
        <w:t>的</w:t>
      </w:r>
      <w:r>
        <w:rPr>
          <w:rFonts w:ascii="宋体" w:hAnsi="宋体" w:hint="eastAsia"/>
          <w:bCs/>
          <w:sz w:val="24"/>
        </w:rPr>
        <w:t>最新研究动态</w:t>
      </w:r>
    </w:p>
    <w:p w:rsidR="006070AB" w:rsidRPr="00464CF0" w:rsidRDefault="006070AB" w:rsidP="006070AB">
      <w:pPr>
        <w:spacing w:line="360" w:lineRule="exact"/>
        <w:rPr>
          <w:rFonts w:ascii="宋体" w:hAnsi="宋体" w:cs="宋体" w:hint="eastAsia"/>
          <w:bCs/>
          <w:kern w:val="0"/>
          <w:sz w:val="24"/>
        </w:rPr>
      </w:pPr>
      <w:r w:rsidRPr="00464CF0">
        <w:rPr>
          <w:rFonts w:ascii="宋体" w:hAnsi="宋体" w:hint="eastAsia"/>
          <w:bCs/>
          <w:sz w:val="24"/>
        </w:rPr>
        <w:t>5.</w:t>
      </w:r>
      <w:r w:rsidRPr="00464CF0">
        <w:rPr>
          <w:rFonts w:ascii="宋体" w:hAnsi="宋体" w:cs="宋体"/>
          <w:kern w:val="0"/>
          <w:sz w:val="24"/>
        </w:rPr>
        <w:t xml:space="preserve"> </w:t>
      </w:r>
      <w:r w:rsidRPr="00A716B8">
        <w:rPr>
          <w:rFonts w:ascii="宋体" w:hAnsi="宋体" w:cs="宋体"/>
          <w:kern w:val="0"/>
          <w:sz w:val="24"/>
        </w:rPr>
        <w:t>黄酮类化合</w:t>
      </w:r>
      <w:r w:rsidR="009720EE">
        <w:rPr>
          <w:rFonts w:ascii="宋体" w:hAnsi="宋体" w:cs="宋体" w:hint="eastAsia"/>
          <w:kern w:val="0"/>
          <w:sz w:val="24"/>
        </w:rPr>
        <w:t>物</w:t>
      </w:r>
      <w:r w:rsidRPr="00A716B8">
        <w:rPr>
          <w:rFonts w:hint="eastAsia"/>
          <w:sz w:val="24"/>
        </w:rPr>
        <w:t>天然资源开发利用的</w:t>
      </w:r>
      <w:r>
        <w:rPr>
          <w:rFonts w:ascii="宋体" w:hAnsi="宋体" w:hint="eastAsia"/>
          <w:bCs/>
          <w:sz w:val="24"/>
        </w:rPr>
        <w:t>最新动态</w:t>
      </w:r>
    </w:p>
    <w:p w:rsidR="006070AB" w:rsidRPr="00464CF0" w:rsidRDefault="006070AB" w:rsidP="006070AB">
      <w:pPr>
        <w:spacing w:line="360" w:lineRule="exact"/>
        <w:rPr>
          <w:rFonts w:ascii="宋体" w:hAnsi="宋体"/>
          <w:sz w:val="24"/>
        </w:rPr>
      </w:pPr>
      <w:r w:rsidRPr="00464CF0">
        <w:rPr>
          <w:rFonts w:ascii="宋体" w:hAnsi="宋体" w:cs="宋体" w:hint="eastAsia"/>
          <w:bCs/>
          <w:kern w:val="0"/>
          <w:sz w:val="24"/>
        </w:rPr>
        <w:t>6.</w:t>
      </w:r>
      <w:r w:rsidRPr="00FC2B23">
        <w:rPr>
          <w:rFonts w:ascii="宋体" w:hAnsi="宋体" w:cs="宋体" w:hint="eastAsia"/>
          <w:kern w:val="0"/>
          <w:sz w:val="24"/>
        </w:rPr>
        <w:t xml:space="preserve"> </w:t>
      </w:r>
      <w:r w:rsidRPr="00A716B8">
        <w:rPr>
          <w:rFonts w:ascii="宋体" w:hAnsi="宋体" w:cs="宋体"/>
          <w:kern w:val="0"/>
          <w:sz w:val="24"/>
        </w:rPr>
        <w:t>黄酮类化合</w:t>
      </w:r>
      <w:r w:rsidR="009720EE">
        <w:rPr>
          <w:rFonts w:ascii="宋体" w:hAnsi="宋体" w:cs="宋体" w:hint="eastAsia"/>
          <w:kern w:val="0"/>
          <w:sz w:val="24"/>
        </w:rPr>
        <w:t>物</w:t>
      </w:r>
      <w:r>
        <w:rPr>
          <w:rFonts w:hint="eastAsia"/>
          <w:sz w:val="24"/>
        </w:rPr>
        <w:t>生理活性成分研究</w:t>
      </w:r>
      <w:r w:rsidRPr="00A716B8">
        <w:rPr>
          <w:rFonts w:hint="eastAsia"/>
          <w:sz w:val="24"/>
        </w:rPr>
        <w:t>的</w:t>
      </w:r>
      <w:r>
        <w:rPr>
          <w:rFonts w:ascii="宋体" w:hAnsi="宋体" w:hint="eastAsia"/>
          <w:bCs/>
          <w:sz w:val="24"/>
        </w:rPr>
        <w:t>最新动态</w:t>
      </w:r>
    </w:p>
    <w:p w:rsidR="00E02DF8" w:rsidRDefault="00E02DF8" w:rsidP="005E4506">
      <w:pPr>
        <w:spacing w:line="360" w:lineRule="exact"/>
        <w:ind w:firstLineChars="49" w:firstLine="118"/>
        <w:rPr>
          <w:rFonts w:ascii="宋体" w:hAnsi="宋体" w:cs="宋体" w:hint="eastAsia"/>
          <w:b/>
          <w:kern w:val="0"/>
          <w:sz w:val="24"/>
        </w:rPr>
      </w:pPr>
      <w:r>
        <w:rPr>
          <w:rFonts w:ascii="宋体" w:hAnsi="宋体" w:hint="eastAsia"/>
          <w:b/>
          <w:sz w:val="24"/>
        </w:rPr>
        <w:t>第</w:t>
      </w:r>
      <w:r w:rsidR="00B52F54">
        <w:rPr>
          <w:rFonts w:ascii="宋体" w:hAnsi="宋体" w:hint="eastAsia"/>
          <w:b/>
          <w:sz w:val="24"/>
        </w:rPr>
        <w:t>六</w:t>
      </w:r>
      <w:r>
        <w:rPr>
          <w:rFonts w:ascii="宋体" w:hAnsi="宋体" w:hint="eastAsia"/>
          <w:b/>
          <w:sz w:val="24"/>
        </w:rPr>
        <w:t xml:space="preserve">章  </w:t>
      </w:r>
      <w:r w:rsidRPr="00A716B8">
        <w:rPr>
          <w:rFonts w:ascii="宋体" w:hAnsi="宋体" w:cs="宋体"/>
          <w:b/>
          <w:kern w:val="0"/>
          <w:sz w:val="24"/>
        </w:rPr>
        <w:t>萜类和挥发油</w:t>
      </w:r>
    </w:p>
    <w:p w:rsidR="00E02DF8" w:rsidRDefault="00E02DF8" w:rsidP="005E4506">
      <w:pPr>
        <w:spacing w:line="360" w:lineRule="exact"/>
        <w:ind w:firstLineChars="49" w:firstLine="118"/>
        <w:rPr>
          <w:rFonts w:ascii="宋体" w:hAnsi="宋体"/>
          <w:sz w:val="24"/>
        </w:rPr>
      </w:pPr>
      <w:r>
        <w:rPr>
          <w:rFonts w:ascii="宋体" w:hAnsi="宋体" w:hint="eastAsia"/>
          <w:sz w:val="24"/>
        </w:rPr>
        <w:t>(</w:t>
      </w:r>
      <w:proofErr w:type="gramStart"/>
      <w:r>
        <w:rPr>
          <w:rFonts w:ascii="宋体" w:hAnsi="宋体" w:hint="eastAsia"/>
          <w:sz w:val="24"/>
        </w:rPr>
        <w:t>一</w:t>
      </w:r>
      <w:proofErr w:type="gramEnd"/>
      <w:r>
        <w:rPr>
          <w:rFonts w:ascii="宋体" w:hAnsi="宋体" w:hint="eastAsia"/>
          <w:sz w:val="24"/>
        </w:rPr>
        <w:t>)目的与要求</w:t>
      </w:r>
    </w:p>
    <w:p w:rsidR="00E02DF8" w:rsidRPr="00B52F54" w:rsidRDefault="00E02DF8" w:rsidP="005E4506">
      <w:pPr>
        <w:spacing w:line="360" w:lineRule="exact"/>
        <w:ind w:left="240" w:hangingChars="100" w:hanging="240"/>
        <w:rPr>
          <w:rFonts w:asciiTheme="minorEastAsia" w:eastAsiaTheme="minorEastAsia" w:hAnsiTheme="minorEastAsia" w:cs="宋体" w:hint="eastAsia"/>
          <w:kern w:val="0"/>
          <w:sz w:val="24"/>
        </w:rPr>
      </w:pPr>
      <w:r w:rsidRPr="00862248">
        <w:rPr>
          <w:rFonts w:ascii="宋体" w:hAnsi="宋体" w:hint="eastAsia"/>
          <w:sz w:val="24"/>
        </w:rPr>
        <w:t>1.</w:t>
      </w:r>
      <w:r w:rsidRPr="00B52F54">
        <w:rPr>
          <w:rFonts w:asciiTheme="minorEastAsia" w:eastAsiaTheme="minorEastAsia" w:hAnsiTheme="minorEastAsia" w:hint="eastAsia"/>
          <w:sz w:val="24"/>
        </w:rPr>
        <w:t>掌握</w:t>
      </w:r>
      <w:r w:rsidRPr="00B52F54">
        <w:rPr>
          <w:rFonts w:asciiTheme="minorEastAsia" w:eastAsiaTheme="minorEastAsia" w:hAnsiTheme="minorEastAsia" w:cs="宋体"/>
          <w:kern w:val="0"/>
          <w:sz w:val="24"/>
        </w:rPr>
        <w:t>萜类和挥发油的提取</w:t>
      </w:r>
      <w:r w:rsidRPr="00B52F54">
        <w:rPr>
          <w:rFonts w:asciiTheme="minorEastAsia" w:eastAsiaTheme="minorEastAsia" w:hAnsiTheme="minorEastAsia" w:cs="宋体" w:hint="eastAsia"/>
          <w:kern w:val="0"/>
          <w:sz w:val="24"/>
        </w:rPr>
        <w:t>与分离主要方法,</w:t>
      </w:r>
      <w:r w:rsidRPr="00B52F54">
        <w:rPr>
          <w:rFonts w:asciiTheme="minorEastAsia" w:eastAsiaTheme="minorEastAsia" w:hAnsiTheme="minorEastAsia" w:cs="宋体"/>
          <w:kern w:val="0"/>
          <w:sz w:val="24"/>
        </w:rPr>
        <w:t>萜类和挥发油</w:t>
      </w:r>
      <w:r w:rsidRPr="00B52F54">
        <w:rPr>
          <w:rFonts w:asciiTheme="minorEastAsia" w:eastAsiaTheme="minorEastAsia" w:hAnsiTheme="minorEastAsia" w:hint="eastAsia"/>
          <w:sz w:val="24"/>
        </w:rPr>
        <w:t>天然资源及其开发利用;</w:t>
      </w:r>
    </w:p>
    <w:p w:rsidR="00E02DF8" w:rsidRPr="00B52F54" w:rsidRDefault="00E02DF8" w:rsidP="00F005F9">
      <w:pPr>
        <w:spacing w:line="360" w:lineRule="exact"/>
        <w:rPr>
          <w:rFonts w:asciiTheme="minorEastAsia" w:eastAsiaTheme="minorEastAsia" w:hAnsiTheme="minorEastAsia" w:hint="eastAsia"/>
          <w:sz w:val="24"/>
        </w:rPr>
      </w:pPr>
      <w:r w:rsidRPr="00B52F54">
        <w:rPr>
          <w:rFonts w:asciiTheme="minorEastAsia" w:eastAsiaTheme="minorEastAsia" w:hAnsiTheme="minorEastAsia" w:cs="宋体" w:hint="eastAsia"/>
          <w:kern w:val="0"/>
          <w:sz w:val="24"/>
        </w:rPr>
        <w:t>2.了解并熟悉各类</w:t>
      </w:r>
      <w:r w:rsidRPr="00B52F54">
        <w:rPr>
          <w:rFonts w:asciiTheme="minorEastAsia" w:eastAsiaTheme="minorEastAsia" w:hAnsiTheme="minorEastAsia" w:cs="宋体"/>
          <w:kern w:val="0"/>
          <w:sz w:val="24"/>
        </w:rPr>
        <w:t>萜类和挥发油的</w:t>
      </w:r>
      <w:r w:rsidRPr="00B52F54">
        <w:rPr>
          <w:rFonts w:asciiTheme="minorEastAsia" w:eastAsiaTheme="minorEastAsia" w:hAnsiTheme="minorEastAsia" w:cs="宋体" w:hint="eastAsia"/>
          <w:kern w:val="0"/>
          <w:sz w:val="24"/>
        </w:rPr>
        <w:t>主要结构</w:t>
      </w:r>
      <w:r w:rsidRPr="00B52F54">
        <w:rPr>
          <w:rFonts w:asciiTheme="minorEastAsia" w:eastAsiaTheme="minorEastAsia" w:hAnsiTheme="minorEastAsia" w:cs="宋体"/>
          <w:kern w:val="0"/>
          <w:sz w:val="24"/>
        </w:rPr>
        <w:t>、分类</w:t>
      </w:r>
      <w:r w:rsidRPr="00B52F54">
        <w:rPr>
          <w:rFonts w:asciiTheme="minorEastAsia" w:eastAsiaTheme="minorEastAsia" w:hAnsiTheme="minorEastAsia" w:cs="宋体" w:hint="eastAsia"/>
          <w:kern w:val="0"/>
          <w:sz w:val="24"/>
        </w:rPr>
        <w:t>及</w:t>
      </w:r>
      <w:r w:rsidRPr="00B52F54">
        <w:rPr>
          <w:rFonts w:asciiTheme="minorEastAsia" w:eastAsiaTheme="minorEastAsia" w:hAnsiTheme="minorEastAsia" w:cs="宋体"/>
          <w:kern w:val="0"/>
          <w:sz w:val="24"/>
        </w:rPr>
        <w:t>结构鉴定</w:t>
      </w:r>
      <w:r w:rsidRPr="00B52F54">
        <w:rPr>
          <w:rFonts w:asciiTheme="minorEastAsia" w:eastAsiaTheme="minorEastAsia" w:hAnsiTheme="minorEastAsia" w:cs="宋体" w:hint="eastAsia"/>
          <w:kern w:val="0"/>
          <w:sz w:val="24"/>
        </w:rPr>
        <w:t>;</w:t>
      </w:r>
    </w:p>
    <w:p w:rsidR="00E02DF8" w:rsidRPr="00B52F54" w:rsidRDefault="00E02DF8" w:rsidP="00F005F9">
      <w:pPr>
        <w:spacing w:line="360" w:lineRule="exact"/>
        <w:rPr>
          <w:rFonts w:asciiTheme="minorEastAsia" w:eastAsiaTheme="minorEastAsia" w:hAnsiTheme="minorEastAsia"/>
          <w:sz w:val="24"/>
        </w:rPr>
      </w:pPr>
      <w:r w:rsidRPr="00B52F54">
        <w:rPr>
          <w:rFonts w:asciiTheme="minorEastAsia" w:eastAsiaTheme="minorEastAsia" w:hAnsiTheme="minorEastAsia" w:hint="eastAsia"/>
          <w:sz w:val="24"/>
        </w:rPr>
        <w:t>(二)教学内容</w:t>
      </w:r>
      <w:r w:rsidRPr="00B52F54">
        <w:rPr>
          <w:rFonts w:asciiTheme="minorEastAsia" w:eastAsiaTheme="minorEastAsia" w:hAnsiTheme="minorEastAsia" w:cs="宋体"/>
          <w:kern w:val="0"/>
          <w:sz w:val="24"/>
        </w:rPr>
        <w:t>黄酮类化合物</w:t>
      </w:r>
    </w:p>
    <w:p w:rsidR="00E02DF8" w:rsidRPr="00B52F54" w:rsidRDefault="00E02DF8" w:rsidP="00F005F9">
      <w:pPr>
        <w:spacing w:line="360" w:lineRule="exact"/>
        <w:rPr>
          <w:rFonts w:asciiTheme="minorEastAsia" w:eastAsiaTheme="minorEastAsia" w:hAnsiTheme="minorEastAsia"/>
          <w:sz w:val="24"/>
        </w:rPr>
      </w:pPr>
      <w:r w:rsidRPr="00B52F54">
        <w:rPr>
          <w:rFonts w:asciiTheme="minorEastAsia" w:eastAsiaTheme="minorEastAsia" w:hAnsiTheme="minorEastAsia" w:hint="eastAsia"/>
          <w:sz w:val="24"/>
        </w:rPr>
        <w:t>第一节</w:t>
      </w:r>
      <w:r w:rsidR="00B52F54" w:rsidRPr="00B52F54">
        <w:rPr>
          <w:rFonts w:asciiTheme="minorEastAsia" w:eastAsiaTheme="minorEastAsia" w:hAnsiTheme="minorEastAsia" w:cs="宋体"/>
          <w:kern w:val="0"/>
          <w:sz w:val="24"/>
        </w:rPr>
        <w:t>萜类和挥发油的</w:t>
      </w:r>
      <w:r w:rsidRPr="00B52F54">
        <w:rPr>
          <w:rFonts w:asciiTheme="minorEastAsia" w:eastAsiaTheme="minorEastAsia" w:hAnsiTheme="minorEastAsia" w:cs="宋体"/>
          <w:kern w:val="0"/>
          <w:sz w:val="24"/>
        </w:rPr>
        <w:t>结构、分类</w:t>
      </w:r>
      <w:r w:rsidR="00B52F54" w:rsidRPr="00B52F54">
        <w:rPr>
          <w:rFonts w:asciiTheme="minorEastAsia" w:eastAsiaTheme="minorEastAsia" w:hAnsiTheme="minorEastAsia" w:cs="宋体" w:hint="eastAsia"/>
          <w:kern w:val="0"/>
          <w:sz w:val="24"/>
        </w:rPr>
        <w:t>及各类化合物</w:t>
      </w:r>
    </w:p>
    <w:p w:rsidR="00E02DF8" w:rsidRPr="00B52F54" w:rsidRDefault="00E02DF8" w:rsidP="00F005F9">
      <w:pPr>
        <w:spacing w:line="360" w:lineRule="exact"/>
        <w:rPr>
          <w:rFonts w:asciiTheme="minorEastAsia" w:eastAsiaTheme="minorEastAsia" w:hAnsiTheme="minorEastAsia"/>
          <w:sz w:val="24"/>
        </w:rPr>
      </w:pPr>
      <w:r w:rsidRPr="00B52F54">
        <w:rPr>
          <w:rFonts w:asciiTheme="minorEastAsia" w:eastAsiaTheme="minorEastAsia" w:hAnsiTheme="minorEastAsia" w:hint="eastAsia"/>
          <w:sz w:val="24"/>
        </w:rPr>
        <w:t>1.主要内容:</w:t>
      </w:r>
      <w:r w:rsidRPr="00B52F54">
        <w:rPr>
          <w:rFonts w:asciiTheme="minorEastAsia" w:eastAsiaTheme="minorEastAsia" w:hAnsiTheme="minorEastAsia" w:cs="宋体"/>
          <w:kern w:val="0"/>
          <w:sz w:val="24"/>
        </w:rPr>
        <w:t xml:space="preserve"> </w:t>
      </w:r>
      <w:r w:rsidR="00B52F54" w:rsidRPr="00B52F54">
        <w:rPr>
          <w:rFonts w:asciiTheme="minorEastAsia" w:eastAsiaTheme="minorEastAsia" w:hAnsiTheme="minorEastAsia" w:cs="宋体"/>
          <w:kern w:val="0"/>
          <w:sz w:val="24"/>
        </w:rPr>
        <w:t>萜类和挥发油</w:t>
      </w:r>
      <w:r w:rsidRPr="00B52F54">
        <w:rPr>
          <w:rFonts w:asciiTheme="minorEastAsia" w:eastAsiaTheme="minorEastAsia" w:hAnsiTheme="minorEastAsia" w:cs="宋体"/>
          <w:kern w:val="0"/>
          <w:sz w:val="24"/>
        </w:rPr>
        <w:t>的基本结构</w:t>
      </w:r>
      <w:r w:rsidR="00B52F54" w:rsidRPr="00B52F54">
        <w:rPr>
          <w:rFonts w:asciiTheme="minorEastAsia" w:eastAsiaTheme="minorEastAsia" w:hAnsiTheme="minorEastAsia" w:cs="宋体" w:hint="eastAsia"/>
          <w:kern w:val="0"/>
          <w:sz w:val="24"/>
        </w:rPr>
        <w:t>与</w:t>
      </w:r>
      <w:r w:rsidRPr="00B52F54">
        <w:rPr>
          <w:rFonts w:asciiTheme="minorEastAsia" w:eastAsiaTheme="minorEastAsia" w:hAnsiTheme="minorEastAsia" w:cs="宋体"/>
          <w:kern w:val="0"/>
          <w:sz w:val="24"/>
        </w:rPr>
        <w:t>分类</w:t>
      </w:r>
    </w:p>
    <w:p w:rsidR="00E02DF8" w:rsidRPr="00B52F54" w:rsidRDefault="00E02DF8" w:rsidP="005E4506">
      <w:pPr>
        <w:spacing w:line="360" w:lineRule="exact"/>
        <w:rPr>
          <w:rFonts w:asciiTheme="minorEastAsia" w:eastAsiaTheme="minorEastAsia" w:hAnsiTheme="minorEastAsia" w:hint="eastAsia"/>
          <w:sz w:val="24"/>
        </w:rPr>
      </w:pPr>
      <w:r w:rsidRPr="00B52F54">
        <w:rPr>
          <w:rFonts w:asciiTheme="minorEastAsia" w:eastAsiaTheme="minorEastAsia" w:hAnsiTheme="minorEastAsia" w:hint="eastAsia"/>
          <w:sz w:val="24"/>
        </w:rPr>
        <w:t>2.基本概念和知识点</w:t>
      </w:r>
    </w:p>
    <w:p w:rsidR="00E02DF8" w:rsidRPr="00B52F54" w:rsidRDefault="00E02DF8" w:rsidP="005E4506">
      <w:pPr>
        <w:spacing w:line="360" w:lineRule="exact"/>
        <w:rPr>
          <w:rFonts w:asciiTheme="minorEastAsia" w:eastAsiaTheme="minorEastAsia" w:hAnsiTheme="minorEastAsia"/>
          <w:sz w:val="24"/>
        </w:rPr>
      </w:pPr>
      <w:r w:rsidRPr="00B52F54">
        <w:rPr>
          <w:rFonts w:asciiTheme="minorEastAsia" w:eastAsiaTheme="minorEastAsia" w:hAnsiTheme="minorEastAsia" w:hint="eastAsia"/>
          <w:sz w:val="24"/>
        </w:rPr>
        <w:t>基本概念:</w:t>
      </w:r>
      <w:r w:rsidRPr="00B52F54">
        <w:rPr>
          <w:rFonts w:asciiTheme="minorEastAsia" w:eastAsiaTheme="minorEastAsia" w:hAnsiTheme="minorEastAsia" w:cs="宋体"/>
          <w:kern w:val="0"/>
          <w:sz w:val="24"/>
        </w:rPr>
        <w:t xml:space="preserve"> </w:t>
      </w:r>
      <w:r w:rsidR="00B52F54" w:rsidRPr="00B52F54">
        <w:rPr>
          <w:rFonts w:asciiTheme="minorEastAsia" w:eastAsiaTheme="minorEastAsia" w:hAnsiTheme="minorEastAsia" w:cs="宋体" w:hint="eastAsia"/>
          <w:kern w:val="0"/>
          <w:sz w:val="24"/>
        </w:rPr>
        <w:t>单萜,</w:t>
      </w:r>
      <w:r w:rsidR="00B52F54" w:rsidRPr="00B52F54">
        <w:rPr>
          <w:rFonts w:asciiTheme="minorEastAsia" w:eastAsiaTheme="minorEastAsia" w:hAnsiTheme="minorEastAsia" w:cs="宋体"/>
          <w:kern w:val="0"/>
          <w:sz w:val="24"/>
        </w:rPr>
        <w:t>萜类</w:t>
      </w:r>
      <w:r w:rsidR="00B52F54" w:rsidRPr="00B52F54">
        <w:rPr>
          <w:rFonts w:asciiTheme="minorEastAsia" w:eastAsiaTheme="minorEastAsia" w:hAnsiTheme="minorEastAsia" w:cs="宋体" w:hint="eastAsia"/>
          <w:kern w:val="0"/>
          <w:sz w:val="24"/>
        </w:rPr>
        <w:t>,倍半萜</w:t>
      </w:r>
      <w:r w:rsidRPr="00B52F54">
        <w:rPr>
          <w:rFonts w:asciiTheme="minorEastAsia" w:eastAsiaTheme="minorEastAsia" w:hAnsiTheme="minorEastAsia" w:cs="宋体" w:hint="eastAsia"/>
          <w:kern w:val="0"/>
          <w:sz w:val="24"/>
        </w:rPr>
        <w:t>,</w:t>
      </w:r>
      <w:r w:rsidR="00B52F54" w:rsidRPr="00B52F54">
        <w:rPr>
          <w:rFonts w:asciiTheme="minorEastAsia" w:eastAsiaTheme="minorEastAsia" w:hAnsiTheme="minorEastAsia" w:cs="宋体"/>
          <w:kern w:val="0"/>
          <w:sz w:val="24"/>
        </w:rPr>
        <w:t>挥发油</w:t>
      </w:r>
      <w:r w:rsidRPr="00B52F54">
        <w:rPr>
          <w:rFonts w:asciiTheme="minorEastAsia" w:eastAsiaTheme="minorEastAsia" w:hAnsiTheme="minorEastAsia" w:cs="宋体" w:hint="eastAsia"/>
          <w:kern w:val="0"/>
          <w:sz w:val="24"/>
        </w:rPr>
        <w:t>;</w:t>
      </w:r>
    </w:p>
    <w:p w:rsidR="00E02DF8" w:rsidRPr="00B52F54" w:rsidRDefault="00E02DF8" w:rsidP="005E4506">
      <w:pPr>
        <w:spacing w:line="360" w:lineRule="exact"/>
        <w:ind w:left="720" w:hangingChars="300" w:hanging="720"/>
        <w:rPr>
          <w:rFonts w:asciiTheme="minorEastAsia" w:eastAsiaTheme="minorEastAsia" w:hAnsiTheme="minorEastAsia"/>
          <w:sz w:val="24"/>
        </w:rPr>
      </w:pPr>
      <w:r w:rsidRPr="00B52F54">
        <w:rPr>
          <w:rFonts w:asciiTheme="minorEastAsia" w:eastAsiaTheme="minorEastAsia" w:hAnsiTheme="minorEastAsia" w:hint="eastAsia"/>
          <w:sz w:val="24"/>
        </w:rPr>
        <w:t>知识点:</w:t>
      </w:r>
      <w:r w:rsidRPr="00B52F54">
        <w:rPr>
          <w:rFonts w:asciiTheme="minorEastAsia" w:eastAsiaTheme="minorEastAsia" w:hAnsiTheme="minorEastAsia" w:cs="宋体"/>
          <w:kern w:val="0"/>
          <w:sz w:val="24"/>
        </w:rPr>
        <w:t xml:space="preserve"> </w:t>
      </w:r>
      <w:r w:rsidR="00B52F54" w:rsidRPr="00B52F54">
        <w:rPr>
          <w:rFonts w:asciiTheme="minorEastAsia" w:eastAsiaTheme="minorEastAsia" w:hAnsiTheme="minorEastAsia" w:cs="宋体"/>
          <w:kern w:val="0"/>
          <w:sz w:val="24"/>
        </w:rPr>
        <w:t>萜类和挥发油的结构、分类</w:t>
      </w:r>
      <w:r w:rsidR="00B52F54" w:rsidRPr="00B52F54">
        <w:rPr>
          <w:rFonts w:asciiTheme="minorEastAsia" w:eastAsiaTheme="minorEastAsia" w:hAnsiTheme="minorEastAsia" w:cs="宋体" w:hint="eastAsia"/>
          <w:kern w:val="0"/>
          <w:sz w:val="24"/>
        </w:rPr>
        <w:t>及各类</w:t>
      </w:r>
      <w:r w:rsidR="00B52F54" w:rsidRPr="00B52F54">
        <w:rPr>
          <w:rFonts w:asciiTheme="minorEastAsia" w:eastAsiaTheme="minorEastAsia" w:hAnsiTheme="minorEastAsia" w:cs="宋体"/>
          <w:kern w:val="0"/>
          <w:sz w:val="24"/>
        </w:rPr>
        <w:t>萜类</w:t>
      </w:r>
      <w:r w:rsidR="00B52F54" w:rsidRPr="00B52F54">
        <w:rPr>
          <w:rFonts w:asciiTheme="minorEastAsia" w:eastAsiaTheme="minorEastAsia" w:hAnsiTheme="minorEastAsia" w:cs="宋体" w:hint="eastAsia"/>
          <w:kern w:val="0"/>
          <w:sz w:val="24"/>
        </w:rPr>
        <w:t>化合物</w:t>
      </w:r>
      <w:r w:rsidRPr="00B52F54">
        <w:rPr>
          <w:rFonts w:asciiTheme="minorEastAsia" w:eastAsiaTheme="minorEastAsia" w:hAnsiTheme="minorEastAsia" w:hint="eastAsia"/>
          <w:bCs/>
          <w:sz w:val="24"/>
        </w:rPr>
        <w:t>。</w:t>
      </w:r>
    </w:p>
    <w:p w:rsidR="00E02DF8" w:rsidRDefault="00E02DF8" w:rsidP="005E4506">
      <w:pPr>
        <w:spacing w:line="360" w:lineRule="exact"/>
        <w:rPr>
          <w:rFonts w:asciiTheme="minorEastAsia" w:eastAsiaTheme="minorEastAsia" w:hAnsiTheme="minorEastAsia" w:hint="eastAsia"/>
          <w:sz w:val="24"/>
        </w:rPr>
      </w:pPr>
      <w:r w:rsidRPr="00B52F54">
        <w:rPr>
          <w:rFonts w:asciiTheme="minorEastAsia" w:eastAsiaTheme="minorEastAsia" w:hAnsiTheme="minorEastAsia" w:hint="eastAsia"/>
          <w:sz w:val="24"/>
        </w:rPr>
        <w:t>3.问题与应用（能力要求）</w:t>
      </w:r>
    </w:p>
    <w:p w:rsidR="006070AB" w:rsidRPr="00B52F54" w:rsidRDefault="006070AB" w:rsidP="005E4506">
      <w:pPr>
        <w:spacing w:line="360" w:lineRule="exact"/>
        <w:rPr>
          <w:rFonts w:asciiTheme="minorEastAsia" w:eastAsiaTheme="minorEastAsia" w:hAnsiTheme="minorEastAsia"/>
          <w:sz w:val="24"/>
        </w:rPr>
      </w:pPr>
      <w:r>
        <w:rPr>
          <w:rFonts w:asciiTheme="minorEastAsia" w:eastAsiaTheme="minorEastAsia" w:hAnsiTheme="minorEastAsia" w:cs="宋体" w:hint="eastAsia"/>
          <w:kern w:val="0"/>
          <w:sz w:val="24"/>
        </w:rPr>
        <w:t>常见的</w:t>
      </w:r>
      <w:r w:rsidRPr="00B52F54">
        <w:rPr>
          <w:rFonts w:asciiTheme="minorEastAsia" w:eastAsiaTheme="minorEastAsia" w:hAnsiTheme="minorEastAsia" w:cs="宋体"/>
          <w:kern w:val="0"/>
          <w:sz w:val="24"/>
        </w:rPr>
        <w:t>萜类和挥发油</w:t>
      </w:r>
      <w:r>
        <w:rPr>
          <w:rFonts w:asciiTheme="minorEastAsia" w:eastAsiaTheme="minorEastAsia" w:hAnsiTheme="minorEastAsia" w:cs="宋体" w:hint="eastAsia"/>
          <w:kern w:val="0"/>
          <w:sz w:val="24"/>
        </w:rPr>
        <w:t>有哪些</w:t>
      </w:r>
    </w:p>
    <w:p w:rsidR="00E02DF8" w:rsidRPr="00B52F54" w:rsidRDefault="00E02DF8" w:rsidP="005E4506">
      <w:pPr>
        <w:spacing w:line="360" w:lineRule="exact"/>
        <w:rPr>
          <w:rFonts w:asciiTheme="minorEastAsia" w:eastAsiaTheme="minorEastAsia" w:hAnsiTheme="minorEastAsia"/>
          <w:sz w:val="24"/>
        </w:rPr>
      </w:pPr>
      <w:r w:rsidRPr="00B52F54">
        <w:rPr>
          <w:rFonts w:asciiTheme="minorEastAsia" w:eastAsiaTheme="minorEastAsia" w:hAnsiTheme="minorEastAsia" w:hint="eastAsia"/>
          <w:sz w:val="24"/>
        </w:rPr>
        <w:t>第二节</w:t>
      </w:r>
      <w:r w:rsidR="00B52F54" w:rsidRPr="00B52F54">
        <w:rPr>
          <w:rFonts w:asciiTheme="minorEastAsia" w:eastAsiaTheme="minorEastAsia" w:hAnsiTheme="minorEastAsia" w:cs="宋体"/>
          <w:kern w:val="0"/>
          <w:sz w:val="24"/>
        </w:rPr>
        <w:t>萜类和挥发油</w:t>
      </w:r>
      <w:r w:rsidRPr="00B52F54">
        <w:rPr>
          <w:rFonts w:asciiTheme="minorEastAsia" w:eastAsiaTheme="minorEastAsia" w:hAnsiTheme="minorEastAsia" w:cs="宋体"/>
          <w:kern w:val="0"/>
          <w:sz w:val="24"/>
        </w:rPr>
        <w:t>的</w:t>
      </w:r>
      <w:r w:rsidRPr="00B52F54">
        <w:rPr>
          <w:rFonts w:asciiTheme="minorEastAsia" w:eastAsiaTheme="minorEastAsia" w:hAnsiTheme="minorEastAsia" w:cs="宋体" w:hint="eastAsia"/>
          <w:kern w:val="0"/>
          <w:sz w:val="24"/>
        </w:rPr>
        <w:t>活性与提取分离</w:t>
      </w:r>
    </w:p>
    <w:p w:rsidR="00E02DF8" w:rsidRPr="00B52F54" w:rsidRDefault="00E02DF8" w:rsidP="005E4506">
      <w:pPr>
        <w:spacing w:line="360" w:lineRule="exact"/>
        <w:rPr>
          <w:rFonts w:asciiTheme="minorEastAsia" w:eastAsiaTheme="minorEastAsia" w:hAnsiTheme="minorEastAsia" w:cs="宋体" w:hint="eastAsia"/>
          <w:kern w:val="0"/>
          <w:sz w:val="24"/>
        </w:rPr>
      </w:pPr>
      <w:r w:rsidRPr="00B52F54">
        <w:rPr>
          <w:rFonts w:asciiTheme="minorEastAsia" w:eastAsiaTheme="minorEastAsia" w:hAnsiTheme="minorEastAsia" w:hint="eastAsia"/>
          <w:sz w:val="24"/>
        </w:rPr>
        <w:t>1.主要内容:</w:t>
      </w:r>
      <w:r w:rsidRPr="00B52F54">
        <w:rPr>
          <w:rFonts w:asciiTheme="minorEastAsia" w:eastAsiaTheme="minorEastAsia" w:hAnsiTheme="minorEastAsia" w:cs="宋体"/>
          <w:kern w:val="0"/>
          <w:sz w:val="24"/>
        </w:rPr>
        <w:t xml:space="preserve"> </w:t>
      </w:r>
      <w:r w:rsidR="00B52F54" w:rsidRPr="00B52F54">
        <w:rPr>
          <w:rFonts w:asciiTheme="minorEastAsia" w:eastAsiaTheme="minorEastAsia" w:hAnsiTheme="minorEastAsia" w:cs="宋体"/>
          <w:kern w:val="0"/>
          <w:sz w:val="24"/>
        </w:rPr>
        <w:t>萜类和挥发油</w:t>
      </w:r>
      <w:r w:rsidRPr="00B52F54">
        <w:rPr>
          <w:rFonts w:asciiTheme="minorEastAsia" w:eastAsiaTheme="minorEastAsia" w:hAnsiTheme="minorEastAsia" w:cs="宋体"/>
          <w:kern w:val="0"/>
          <w:sz w:val="24"/>
        </w:rPr>
        <w:t>的性质</w:t>
      </w:r>
      <w:r w:rsidRPr="00B52F54">
        <w:rPr>
          <w:rFonts w:asciiTheme="minorEastAsia" w:eastAsiaTheme="minorEastAsia" w:hAnsiTheme="minorEastAsia" w:hint="eastAsia"/>
          <w:sz w:val="24"/>
        </w:rPr>
        <w:t>、生理活性</w:t>
      </w:r>
      <w:r w:rsidRPr="00B52F54">
        <w:rPr>
          <w:rFonts w:asciiTheme="minorEastAsia" w:eastAsiaTheme="minorEastAsia" w:hAnsiTheme="minorEastAsia" w:cs="宋体" w:hint="eastAsia"/>
          <w:kern w:val="0"/>
          <w:sz w:val="24"/>
        </w:rPr>
        <w:t>;</w:t>
      </w:r>
      <w:r w:rsidRPr="00B52F54">
        <w:rPr>
          <w:rFonts w:asciiTheme="minorEastAsia" w:eastAsiaTheme="minorEastAsia" w:hAnsiTheme="minorEastAsia" w:cs="宋体"/>
          <w:kern w:val="0"/>
          <w:sz w:val="24"/>
        </w:rPr>
        <w:t xml:space="preserve"> </w:t>
      </w:r>
      <w:r w:rsidR="00B52F54" w:rsidRPr="00B52F54">
        <w:rPr>
          <w:rFonts w:asciiTheme="minorEastAsia" w:eastAsiaTheme="minorEastAsia" w:hAnsiTheme="minorEastAsia" w:cs="宋体"/>
          <w:kern w:val="0"/>
          <w:sz w:val="24"/>
        </w:rPr>
        <w:t>萜类和挥发油</w:t>
      </w:r>
      <w:r w:rsidRPr="00B52F54">
        <w:rPr>
          <w:rFonts w:asciiTheme="minorEastAsia" w:eastAsiaTheme="minorEastAsia" w:hAnsiTheme="minorEastAsia" w:cs="宋体"/>
          <w:kern w:val="0"/>
          <w:sz w:val="24"/>
        </w:rPr>
        <w:t>的提取分离与鉴定</w:t>
      </w:r>
      <w:r w:rsidRPr="00B52F54">
        <w:rPr>
          <w:rFonts w:asciiTheme="minorEastAsia" w:eastAsiaTheme="minorEastAsia" w:hAnsiTheme="minorEastAsia" w:cs="宋体" w:hint="eastAsia"/>
          <w:kern w:val="0"/>
          <w:sz w:val="24"/>
        </w:rPr>
        <w:t>;</w:t>
      </w:r>
      <w:r w:rsidRPr="00B52F54">
        <w:rPr>
          <w:rFonts w:asciiTheme="minorEastAsia" w:eastAsiaTheme="minorEastAsia" w:hAnsiTheme="minorEastAsia" w:cs="宋体"/>
          <w:kern w:val="0"/>
          <w:sz w:val="24"/>
        </w:rPr>
        <w:t xml:space="preserve"> </w:t>
      </w:r>
      <w:r w:rsidR="00B52F54" w:rsidRPr="00B52F54">
        <w:rPr>
          <w:rFonts w:asciiTheme="minorEastAsia" w:eastAsiaTheme="minorEastAsia" w:hAnsiTheme="minorEastAsia" w:cs="宋体"/>
          <w:kern w:val="0"/>
          <w:sz w:val="24"/>
        </w:rPr>
        <w:t>萜类和挥发油</w:t>
      </w:r>
      <w:r w:rsidRPr="00B52F54">
        <w:rPr>
          <w:rFonts w:asciiTheme="minorEastAsia" w:eastAsiaTheme="minorEastAsia" w:hAnsiTheme="minorEastAsia" w:hint="eastAsia"/>
          <w:sz w:val="24"/>
        </w:rPr>
        <w:t>天然资源的开发利用</w:t>
      </w:r>
      <w:r w:rsidRPr="00B52F54">
        <w:rPr>
          <w:rFonts w:asciiTheme="minorEastAsia" w:eastAsiaTheme="minorEastAsia" w:hAnsiTheme="minorEastAsia" w:hint="eastAsia"/>
          <w:bCs/>
          <w:sz w:val="24"/>
        </w:rPr>
        <w:t>。</w:t>
      </w:r>
    </w:p>
    <w:p w:rsidR="00E02DF8" w:rsidRPr="00B52F54" w:rsidRDefault="00E02DF8" w:rsidP="00F005F9">
      <w:pPr>
        <w:spacing w:line="360" w:lineRule="exact"/>
        <w:rPr>
          <w:rFonts w:asciiTheme="minorEastAsia" w:eastAsiaTheme="minorEastAsia" w:hAnsiTheme="minorEastAsia" w:hint="eastAsia"/>
          <w:sz w:val="24"/>
        </w:rPr>
      </w:pPr>
      <w:r w:rsidRPr="00B52F54">
        <w:rPr>
          <w:rFonts w:asciiTheme="minorEastAsia" w:eastAsiaTheme="minorEastAsia" w:hAnsiTheme="minorEastAsia" w:hint="eastAsia"/>
          <w:sz w:val="24"/>
        </w:rPr>
        <w:t>2.基本概念:</w:t>
      </w:r>
      <w:r w:rsidRPr="00B52F54">
        <w:rPr>
          <w:rFonts w:asciiTheme="minorEastAsia" w:eastAsiaTheme="minorEastAsia" w:hAnsiTheme="minorEastAsia" w:cs="宋体"/>
          <w:kern w:val="0"/>
          <w:sz w:val="24"/>
        </w:rPr>
        <w:t xml:space="preserve"> </w:t>
      </w:r>
      <w:r w:rsidR="00B52F54" w:rsidRPr="00B52F54">
        <w:rPr>
          <w:rFonts w:asciiTheme="minorEastAsia" w:eastAsiaTheme="minorEastAsia" w:hAnsiTheme="minorEastAsia" w:hint="eastAsia"/>
          <w:bCs/>
          <w:sz w:val="24"/>
        </w:rPr>
        <w:t>二萜</w:t>
      </w:r>
      <w:r w:rsidRPr="00B52F54">
        <w:rPr>
          <w:rFonts w:asciiTheme="minorEastAsia" w:eastAsiaTheme="minorEastAsia" w:hAnsiTheme="minorEastAsia" w:cs="宋体" w:hint="eastAsia"/>
          <w:bCs/>
          <w:kern w:val="0"/>
          <w:sz w:val="24"/>
        </w:rPr>
        <w:t>;</w:t>
      </w:r>
    </w:p>
    <w:p w:rsidR="00E02DF8" w:rsidRPr="00B52F54" w:rsidRDefault="00E02DF8" w:rsidP="005E4506">
      <w:pPr>
        <w:spacing w:line="360" w:lineRule="exact"/>
        <w:ind w:left="720" w:hangingChars="300" w:hanging="720"/>
        <w:rPr>
          <w:rFonts w:asciiTheme="minorEastAsia" w:eastAsiaTheme="minorEastAsia" w:hAnsiTheme="minorEastAsia" w:hint="eastAsia"/>
          <w:sz w:val="24"/>
        </w:rPr>
      </w:pPr>
      <w:r w:rsidRPr="00B52F54">
        <w:rPr>
          <w:rFonts w:asciiTheme="minorEastAsia" w:eastAsiaTheme="minorEastAsia" w:hAnsiTheme="minorEastAsia" w:hint="eastAsia"/>
          <w:sz w:val="24"/>
        </w:rPr>
        <w:t>知识点:</w:t>
      </w:r>
      <w:r w:rsidRPr="00B52F54">
        <w:rPr>
          <w:rFonts w:asciiTheme="minorEastAsia" w:eastAsiaTheme="minorEastAsia" w:hAnsiTheme="minorEastAsia" w:cs="宋体" w:hint="eastAsia"/>
          <w:bCs/>
          <w:kern w:val="0"/>
          <w:sz w:val="24"/>
        </w:rPr>
        <w:t xml:space="preserve"> </w:t>
      </w:r>
      <w:r w:rsidR="00B52F54" w:rsidRPr="00B52F54">
        <w:rPr>
          <w:rFonts w:asciiTheme="minorEastAsia" w:eastAsiaTheme="minorEastAsia" w:hAnsiTheme="minorEastAsia" w:cs="宋体"/>
          <w:kern w:val="0"/>
          <w:sz w:val="24"/>
        </w:rPr>
        <w:t>萜类和挥发油的</w:t>
      </w:r>
      <w:r w:rsidR="00B52F54" w:rsidRPr="00B52F54">
        <w:rPr>
          <w:rFonts w:asciiTheme="minorEastAsia" w:eastAsiaTheme="minorEastAsia" w:hAnsiTheme="minorEastAsia" w:cs="宋体" w:hint="eastAsia"/>
          <w:kern w:val="0"/>
          <w:sz w:val="24"/>
        </w:rPr>
        <w:t>主要理化</w:t>
      </w:r>
      <w:r w:rsidR="00B52F54" w:rsidRPr="00B52F54">
        <w:rPr>
          <w:rFonts w:asciiTheme="minorEastAsia" w:eastAsiaTheme="minorEastAsia" w:hAnsiTheme="minorEastAsia" w:cs="宋体"/>
          <w:kern w:val="0"/>
          <w:sz w:val="24"/>
        </w:rPr>
        <w:t>性质</w:t>
      </w:r>
      <w:r w:rsidR="00B52F54" w:rsidRPr="00B52F54">
        <w:rPr>
          <w:rFonts w:asciiTheme="minorEastAsia" w:eastAsiaTheme="minorEastAsia" w:hAnsiTheme="minorEastAsia" w:hint="eastAsia"/>
          <w:sz w:val="24"/>
        </w:rPr>
        <w:t>、生理活性</w:t>
      </w:r>
      <w:r w:rsidR="00B52F54" w:rsidRPr="00B52F54">
        <w:rPr>
          <w:rFonts w:asciiTheme="minorEastAsia" w:eastAsiaTheme="minorEastAsia" w:hAnsiTheme="minorEastAsia" w:cs="宋体" w:hint="eastAsia"/>
          <w:kern w:val="0"/>
          <w:sz w:val="24"/>
        </w:rPr>
        <w:t>;</w:t>
      </w:r>
      <w:r w:rsidR="00B52F54" w:rsidRPr="00B52F54">
        <w:rPr>
          <w:rFonts w:asciiTheme="minorEastAsia" w:eastAsiaTheme="minorEastAsia" w:hAnsiTheme="minorEastAsia" w:cs="宋体"/>
          <w:kern w:val="0"/>
          <w:sz w:val="24"/>
        </w:rPr>
        <w:t xml:space="preserve"> 萜类和挥发油的</w:t>
      </w:r>
      <w:r w:rsidR="00B52F54" w:rsidRPr="00B52F54">
        <w:rPr>
          <w:rFonts w:asciiTheme="minorEastAsia" w:eastAsiaTheme="minorEastAsia" w:hAnsiTheme="minorEastAsia" w:cs="宋体" w:hint="eastAsia"/>
          <w:kern w:val="0"/>
          <w:sz w:val="24"/>
        </w:rPr>
        <w:t>主要</w:t>
      </w:r>
      <w:r w:rsidR="00B52F54" w:rsidRPr="00B52F54">
        <w:rPr>
          <w:rFonts w:asciiTheme="minorEastAsia" w:eastAsiaTheme="minorEastAsia" w:hAnsiTheme="minorEastAsia" w:cs="宋体"/>
          <w:kern w:val="0"/>
          <w:sz w:val="24"/>
        </w:rPr>
        <w:t>提取分离</w:t>
      </w:r>
      <w:r w:rsidR="00B52F54" w:rsidRPr="00B52F54">
        <w:rPr>
          <w:rFonts w:asciiTheme="minorEastAsia" w:eastAsiaTheme="minorEastAsia" w:hAnsiTheme="minorEastAsia" w:cs="宋体" w:hint="eastAsia"/>
          <w:kern w:val="0"/>
          <w:sz w:val="24"/>
        </w:rPr>
        <w:t>;</w:t>
      </w:r>
      <w:r w:rsidR="00B52F54" w:rsidRPr="00B52F54">
        <w:rPr>
          <w:rFonts w:asciiTheme="minorEastAsia" w:eastAsiaTheme="minorEastAsia" w:hAnsiTheme="minorEastAsia" w:cs="宋体"/>
          <w:kern w:val="0"/>
          <w:sz w:val="24"/>
        </w:rPr>
        <w:t xml:space="preserve"> 萜类和挥发油</w:t>
      </w:r>
      <w:r w:rsidR="00B52F54" w:rsidRPr="00B52F54">
        <w:rPr>
          <w:rFonts w:asciiTheme="minorEastAsia" w:eastAsiaTheme="minorEastAsia" w:hAnsiTheme="minorEastAsia" w:hint="eastAsia"/>
          <w:sz w:val="24"/>
        </w:rPr>
        <w:t>天然资源的开发利用</w:t>
      </w:r>
      <w:r w:rsidRPr="00B52F54">
        <w:rPr>
          <w:rFonts w:asciiTheme="minorEastAsia" w:eastAsiaTheme="minorEastAsia" w:hAnsiTheme="minorEastAsia" w:hint="eastAsia"/>
          <w:bCs/>
          <w:sz w:val="24"/>
        </w:rPr>
        <w:t>。</w:t>
      </w:r>
    </w:p>
    <w:p w:rsidR="00E02DF8" w:rsidRPr="00B52F54" w:rsidRDefault="00E02DF8" w:rsidP="005E4506">
      <w:pPr>
        <w:spacing w:line="360" w:lineRule="exact"/>
        <w:rPr>
          <w:rFonts w:asciiTheme="minorEastAsia" w:eastAsiaTheme="minorEastAsia" w:hAnsiTheme="minorEastAsia"/>
          <w:sz w:val="24"/>
        </w:rPr>
      </w:pPr>
      <w:r w:rsidRPr="00B52F54">
        <w:rPr>
          <w:rFonts w:asciiTheme="minorEastAsia" w:eastAsiaTheme="minorEastAsia" w:hAnsiTheme="minorEastAsia" w:hint="eastAsia"/>
          <w:sz w:val="24"/>
        </w:rPr>
        <w:t>3.问题与应用（能力要求）</w:t>
      </w:r>
    </w:p>
    <w:p w:rsidR="00E02DF8" w:rsidRPr="00E20AC3" w:rsidRDefault="006070AB" w:rsidP="005E4506">
      <w:pPr>
        <w:spacing w:line="360" w:lineRule="exact"/>
        <w:rPr>
          <w:rFonts w:ascii="宋体" w:hAnsi="宋体" w:hint="eastAsia"/>
          <w:sz w:val="24"/>
        </w:rPr>
      </w:pPr>
      <w:r w:rsidRPr="00B52F54">
        <w:rPr>
          <w:rFonts w:asciiTheme="minorEastAsia" w:eastAsiaTheme="minorEastAsia" w:hAnsiTheme="minorEastAsia" w:cs="宋体"/>
          <w:kern w:val="0"/>
          <w:sz w:val="24"/>
        </w:rPr>
        <w:t>萜类和挥发油的</w:t>
      </w:r>
      <w:r w:rsidRPr="00B52F54">
        <w:rPr>
          <w:rFonts w:asciiTheme="minorEastAsia" w:eastAsiaTheme="minorEastAsia" w:hAnsiTheme="minorEastAsia" w:cs="宋体" w:hint="eastAsia"/>
          <w:kern w:val="0"/>
          <w:sz w:val="24"/>
        </w:rPr>
        <w:t>主要</w:t>
      </w:r>
      <w:r w:rsidR="009720EE">
        <w:rPr>
          <w:rFonts w:asciiTheme="minorEastAsia" w:eastAsiaTheme="minorEastAsia" w:hAnsiTheme="minorEastAsia" w:cs="宋体" w:hint="eastAsia"/>
          <w:kern w:val="0"/>
          <w:sz w:val="24"/>
        </w:rPr>
        <w:t>提取分离纯化方法</w:t>
      </w:r>
    </w:p>
    <w:p w:rsidR="00E02DF8" w:rsidRDefault="00E02DF8" w:rsidP="00F005F9">
      <w:pPr>
        <w:spacing w:line="360" w:lineRule="exact"/>
        <w:rPr>
          <w:rFonts w:ascii="宋体" w:hAnsi="宋体"/>
          <w:sz w:val="24"/>
        </w:rPr>
      </w:pPr>
      <w:r>
        <w:rPr>
          <w:rFonts w:ascii="宋体" w:hAnsi="宋体" w:hint="eastAsia"/>
          <w:sz w:val="24"/>
        </w:rPr>
        <w:lastRenderedPageBreak/>
        <w:t>(三)思考与研究</w:t>
      </w:r>
    </w:p>
    <w:p w:rsidR="009720EE" w:rsidRPr="00464CF0" w:rsidRDefault="009720EE" w:rsidP="009720EE">
      <w:pPr>
        <w:spacing w:line="360" w:lineRule="exact"/>
        <w:rPr>
          <w:rFonts w:ascii="宋体" w:hAnsi="宋体" w:hint="eastAsia"/>
          <w:sz w:val="24"/>
        </w:rPr>
      </w:pPr>
      <w:r w:rsidRPr="00464CF0">
        <w:rPr>
          <w:rFonts w:ascii="宋体" w:hAnsi="宋体" w:hint="eastAsia"/>
          <w:sz w:val="24"/>
        </w:rPr>
        <w:t>1.</w:t>
      </w:r>
      <w:r w:rsidRPr="00464CF0">
        <w:rPr>
          <w:rFonts w:ascii="宋体" w:hAnsi="宋体" w:cs="宋体"/>
          <w:kern w:val="0"/>
          <w:sz w:val="24"/>
        </w:rPr>
        <w:t xml:space="preserve"> </w:t>
      </w:r>
      <w:r w:rsidRPr="00B52F54">
        <w:rPr>
          <w:rFonts w:asciiTheme="minorEastAsia" w:eastAsiaTheme="minorEastAsia" w:hAnsiTheme="minorEastAsia" w:cs="宋体"/>
          <w:kern w:val="0"/>
          <w:sz w:val="24"/>
        </w:rPr>
        <w:t>萜类和挥发油</w:t>
      </w:r>
      <w:r w:rsidRPr="001B035E">
        <w:rPr>
          <w:rFonts w:ascii="宋体" w:hAnsi="宋体" w:cs="宋体" w:hint="eastAsia"/>
          <w:kern w:val="0"/>
          <w:sz w:val="24"/>
        </w:rPr>
        <w:t>提取</w:t>
      </w:r>
      <w:r>
        <w:rPr>
          <w:rFonts w:ascii="宋体" w:hAnsi="宋体" w:cs="宋体" w:hint="eastAsia"/>
          <w:kern w:val="0"/>
          <w:sz w:val="24"/>
        </w:rPr>
        <w:t>技术</w:t>
      </w:r>
      <w:r w:rsidRPr="00464CF0">
        <w:rPr>
          <w:rFonts w:ascii="宋体" w:hAnsi="宋体" w:cs="宋体" w:hint="eastAsia"/>
          <w:bCs/>
          <w:kern w:val="0"/>
          <w:sz w:val="24"/>
        </w:rPr>
        <w:t>的最新</w:t>
      </w:r>
      <w:r>
        <w:rPr>
          <w:rFonts w:ascii="宋体" w:hAnsi="宋体" w:cs="宋体" w:hint="eastAsia"/>
          <w:bCs/>
          <w:kern w:val="0"/>
          <w:sz w:val="24"/>
        </w:rPr>
        <w:t>动态</w:t>
      </w:r>
    </w:p>
    <w:p w:rsidR="009720EE" w:rsidRPr="00464CF0" w:rsidRDefault="009720EE" w:rsidP="009720EE">
      <w:pPr>
        <w:spacing w:line="360" w:lineRule="exact"/>
        <w:rPr>
          <w:rFonts w:ascii="宋体" w:hAnsi="宋体" w:cs="宋体" w:hint="eastAsia"/>
          <w:bCs/>
          <w:kern w:val="0"/>
          <w:sz w:val="24"/>
        </w:rPr>
      </w:pPr>
      <w:r w:rsidRPr="00464CF0">
        <w:rPr>
          <w:rFonts w:ascii="宋体" w:hAnsi="宋体" w:hint="eastAsia"/>
          <w:sz w:val="24"/>
        </w:rPr>
        <w:t>2.</w:t>
      </w:r>
      <w:r w:rsidRPr="00464CF0">
        <w:rPr>
          <w:rFonts w:ascii="宋体" w:hAnsi="宋体" w:cs="宋体"/>
          <w:kern w:val="0"/>
          <w:sz w:val="24"/>
        </w:rPr>
        <w:t xml:space="preserve"> </w:t>
      </w:r>
      <w:r w:rsidRPr="00B52F54">
        <w:rPr>
          <w:rFonts w:asciiTheme="minorEastAsia" w:eastAsiaTheme="minorEastAsia" w:hAnsiTheme="minorEastAsia" w:cs="宋体"/>
          <w:kern w:val="0"/>
          <w:sz w:val="24"/>
        </w:rPr>
        <w:t>萜类和挥发油</w:t>
      </w:r>
      <w:r>
        <w:rPr>
          <w:rFonts w:ascii="宋体" w:hAnsi="宋体" w:cs="宋体" w:hint="eastAsia"/>
          <w:kern w:val="0"/>
          <w:sz w:val="24"/>
        </w:rPr>
        <w:t>分离纯化技术</w:t>
      </w:r>
      <w:r w:rsidRPr="00464CF0">
        <w:rPr>
          <w:rFonts w:ascii="宋体" w:hAnsi="宋体" w:cs="宋体" w:hint="eastAsia"/>
          <w:bCs/>
          <w:kern w:val="0"/>
          <w:sz w:val="24"/>
        </w:rPr>
        <w:t>的最新</w:t>
      </w:r>
      <w:r>
        <w:rPr>
          <w:rFonts w:ascii="宋体" w:hAnsi="宋体" w:cs="宋体" w:hint="eastAsia"/>
          <w:bCs/>
          <w:kern w:val="0"/>
          <w:sz w:val="24"/>
        </w:rPr>
        <w:t>研究</w:t>
      </w:r>
      <w:r w:rsidRPr="00464CF0">
        <w:rPr>
          <w:rFonts w:ascii="宋体" w:hAnsi="宋体" w:cs="宋体" w:hint="eastAsia"/>
          <w:bCs/>
          <w:kern w:val="0"/>
          <w:sz w:val="24"/>
        </w:rPr>
        <w:t>进展</w:t>
      </w:r>
    </w:p>
    <w:p w:rsidR="009720EE" w:rsidRPr="00464CF0" w:rsidRDefault="009720EE" w:rsidP="009720EE">
      <w:pPr>
        <w:spacing w:line="360" w:lineRule="exact"/>
        <w:rPr>
          <w:rFonts w:ascii="宋体" w:hAnsi="宋体" w:cs="宋体" w:hint="eastAsia"/>
          <w:bCs/>
          <w:kern w:val="0"/>
          <w:sz w:val="24"/>
        </w:rPr>
      </w:pPr>
      <w:r w:rsidRPr="00464CF0">
        <w:rPr>
          <w:rFonts w:ascii="宋体" w:hAnsi="宋体" w:cs="宋体" w:hint="eastAsia"/>
          <w:bCs/>
          <w:kern w:val="0"/>
          <w:sz w:val="24"/>
        </w:rPr>
        <w:t>3.</w:t>
      </w:r>
      <w:r w:rsidRPr="005679AF">
        <w:rPr>
          <w:rFonts w:hint="eastAsia"/>
          <w:sz w:val="24"/>
        </w:rPr>
        <w:t xml:space="preserve"> </w:t>
      </w:r>
      <w:r>
        <w:rPr>
          <w:rFonts w:hint="eastAsia"/>
          <w:sz w:val="24"/>
        </w:rPr>
        <w:t>樟脑</w:t>
      </w:r>
      <w:r w:rsidRPr="00464CF0">
        <w:rPr>
          <w:rFonts w:ascii="宋体" w:hAnsi="宋体" w:cs="宋体" w:hint="eastAsia"/>
          <w:bCs/>
          <w:kern w:val="0"/>
          <w:sz w:val="24"/>
        </w:rPr>
        <w:t>的最新</w:t>
      </w:r>
      <w:r>
        <w:rPr>
          <w:rFonts w:ascii="宋体" w:hAnsi="宋体" w:cs="宋体" w:hint="eastAsia"/>
          <w:bCs/>
          <w:kern w:val="0"/>
          <w:sz w:val="24"/>
        </w:rPr>
        <w:t>研究动态</w:t>
      </w:r>
    </w:p>
    <w:p w:rsidR="009720EE" w:rsidRPr="00464CF0" w:rsidRDefault="009720EE" w:rsidP="009720EE">
      <w:pPr>
        <w:spacing w:line="360" w:lineRule="exact"/>
        <w:rPr>
          <w:rFonts w:ascii="宋体" w:hAnsi="宋体" w:hint="eastAsia"/>
          <w:bCs/>
          <w:sz w:val="24"/>
        </w:rPr>
      </w:pPr>
      <w:r w:rsidRPr="00464CF0">
        <w:rPr>
          <w:rFonts w:ascii="宋体" w:hAnsi="宋体" w:cs="宋体" w:hint="eastAsia"/>
          <w:bCs/>
          <w:kern w:val="0"/>
          <w:sz w:val="24"/>
        </w:rPr>
        <w:t>4.</w:t>
      </w:r>
      <w:r w:rsidRPr="00464CF0">
        <w:rPr>
          <w:rFonts w:ascii="宋体" w:hAnsi="宋体" w:cs="宋体"/>
          <w:kern w:val="0"/>
          <w:sz w:val="24"/>
        </w:rPr>
        <w:t xml:space="preserve"> </w:t>
      </w:r>
      <w:r>
        <w:rPr>
          <w:rFonts w:hint="eastAsia"/>
          <w:sz w:val="24"/>
        </w:rPr>
        <w:t>薄荷脑</w:t>
      </w:r>
      <w:r>
        <w:rPr>
          <w:rFonts w:ascii="宋体" w:hAnsi="宋体" w:cs="宋体" w:hint="eastAsia"/>
          <w:kern w:val="0"/>
          <w:sz w:val="24"/>
        </w:rPr>
        <w:t>的</w:t>
      </w:r>
      <w:r>
        <w:rPr>
          <w:rFonts w:ascii="宋体" w:hAnsi="宋体" w:hint="eastAsia"/>
          <w:bCs/>
          <w:sz w:val="24"/>
        </w:rPr>
        <w:t>最新研究动态</w:t>
      </w:r>
    </w:p>
    <w:p w:rsidR="009720EE" w:rsidRPr="00464CF0" w:rsidRDefault="009720EE" w:rsidP="009720EE">
      <w:pPr>
        <w:spacing w:line="360" w:lineRule="exact"/>
        <w:rPr>
          <w:rFonts w:ascii="宋体" w:hAnsi="宋体" w:cs="宋体" w:hint="eastAsia"/>
          <w:bCs/>
          <w:kern w:val="0"/>
          <w:sz w:val="24"/>
        </w:rPr>
      </w:pPr>
      <w:r w:rsidRPr="00464CF0">
        <w:rPr>
          <w:rFonts w:ascii="宋体" w:hAnsi="宋体" w:hint="eastAsia"/>
          <w:bCs/>
          <w:sz w:val="24"/>
        </w:rPr>
        <w:t>5.</w:t>
      </w:r>
      <w:r w:rsidRPr="00464CF0">
        <w:rPr>
          <w:rFonts w:ascii="宋体" w:hAnsi="宋体" w:cs="宋体"/>
          <w:kern w:val="0"/>
          <w:sz w:val="24"/>
        </w:rPr>
        <w:t xml:space="preserve"> </w:t>
      </w:r>
      <w:r w:rsidRPr="00B52F54">
        <w:rPr>
          <w:rFonts w:asciiTheme="minorEastAsia" w:eastAsiaTheme="minorEastAsia" w:hAnsiTheme="minorEastAsia" w:cs="宋体"/>
          <w:kern w:val="0"/>
          <w:sz w:val="24"/>
        </w:rPr>
        <w:t>萜类和挥发油</w:t>
      </w:r>
      <w:r w:rsidRPr="00A716B8">
        <w:rPr>
          <w:rFonts w:hint="eastAsia"/>
          <w:sz w:val="24"/>
        </w:rPr>
        <w:t>天然资源开发利用的</w:t>
      </w:r>
      <w:r>
        <w:rPr>
          <w:rFonts w:ascii="宋体" w:hAnsi="宋体" w:hint="eastAsia"/>
          <w:bCs/>
          <w:sz w:val="24"/>
        </w:rPr>
        <w:t>最新动态</w:t>
      </w:r>
    </w:p>
    <w:p w:rsidR="009720EE" w:rsidRPr="00464CF0" w:rsidRDefault="009720EE" w:rsidP="009720EE">
      <w:pPr>
        <w:spacing w:line="360" w:lineRule="exact"/>
        <w:rPr>
          <w:rFonts w:ascii="宋体" w:hAnsi="宋体"/>
          <w:sz w:val="24"/>
        </w:rPr>
      </w:pPr>
      <w:r w:rsidRPr="00464CF0">
        <w:rPr>
          <w:rFonts w:ascii="宋体" w:hAnsi="宋体" w:cs="宋体" w:hint="eastAsia"/>
          <w:bCs/>
          <w:kern w:val="0"/>
          <w:sz w:val="24"/>
        </w:rPr>
        <w:t>6.</w:t>
      </w:r>
      <w:r w:rsidRPr="00FC2B23">
        <w:rPr>
          <w:rFonts w:ascii="宋体" w:hAnsi="宋体" w:cs="宋体" w:hint="eastAsia"/>
          <w:kern w:val="0"/>
          <w:sz w:val="24"/>
        </w:rPr>
        <w:t xml:space="preserve"> </w:t>
      </w:r>
      <w:r w:rsidRPr="00B52F54">
        <w:rPr>
          <w:rFonts w:asciiTheme="minorEastAsia" w:eastAsiaTheme="minorEastAsia" w:hAnsiTheme="minorEastAsia" w:cs="宋体"/>
          <w:kern w:val="0"/>
          <w:sz w:val="24"/>
        </w:rPr>
        <w:t>萜类和挥发油</w:t>
      </w:r>
      <w:r>
        <w:rPr>
          <w:rFonts w:hint="eastAsia"/>
          <w:sz w:val="24"/>
        </w:rPr>
        <w:t>生理活性成分研究</w:t>
      </w:r>
      <w:r w:rsidRPr="00A716B8">
        <w:rPr>
          <w:rFonts w:hint="eastAsia"/>
          <w:sz w:val="24"/>
        </w:rPr>
        <w:t>的</w:t>
      </w:r>
      <w:r>
        <w:rPr>
          <w:rFonts w:ascii="宋体" w:hAnsi="宋体" w:hint="eastAsia"/>
          <w:bCs/>
          <w:sz w:val="24"/>
        </w:rPr>
        <w:t>最新动态</w:t>
      </w:r>
    </w:p>
    <w:p w:rsidR="009720EE" w:rsidRPr="009720EE" w:rsidRDefault="009720EE" w:rsidP="005E4506">
      <w:pPr>
        <w:spacing w:line="360" w:lineRule="exact"/>
        <w:ind w:firstLineChars="49" w:firstLine="118"/>
        <w:rPr>
          <w:rFonts w:ascii="黑体" w:eastAsia="黑体" w:hint="eastAsia"/>
          <w:color w:val="FF0000"/>
          <w:sz w:val="24"/>
        </w:rPr>
      </w:pPr>
    </w:p>
    <w:p w:rsidR="00B52F54" w:rsidRDefault="00B52F54" w:rsidP="005E4506">
      <w:pPr>
        <w:spacing w:line="360" w:lineRule="exact"/>
        <w:ind w:firstLineChars="49" w:firstLine="118"/>
        <w:rPr>
          <w:rFonts w:ascii="宋体" w:hAnsi="宋体" w:cs="宋体" w:hint="eastAsia"/>
          <w:b/>
          <w:kern w:val="0"/>
          <w:sz w:val="24"/>
        </w:rPr>
      </w:pPr>
      <w:r>
        <w:rPr>
          <w:rFonts w:ascii="宋体" w:hAnsi="宋体" w:hint="eastAsia"/>
          <w:b/>
          <w:sz w:val="24"/>
        </w:rPr>
        <w:t xml:space="preserve">第七章  </w:t>
      </w:r>
      <w:proofErr w:type="gramStart"/>
      <w:r w:rsidRPr="00A716B8">
        <w:rPr>
          <w:rFonts w:ascii="宋体" w:hAnsi="宋体" w:cs="宋体"/>
          <w:b/>
          <w:kern w:val="0"/>
          <w:sz w:val="24"/>
        </w:rPr>
        <w:t>甾</w:t>
      </w:r>
      <w:proofErr w:type="gramEnd"/>
      <w:r w:rsidRPr="00A716B8">
        <w:rPr>
          <w:rFonts w:ascii="宋体" w:hAnsi="宋体" w:cs="宋体"/>
          <w:b/>
          <w:kern w:val="0"/>
          <w:sz w:val="24"/>
        </w:rPr>
        <w:t>体及其</w:t>
      </w:r>
      <w:proofErr w:type="gramStart"/>
      <w:r w:rsidRPr="00A716B8">
        <w:rPr>
          <w:rFonts w:ascii="宋体" w:hAnsi="宋体" w:cs="宋体"/>
          <w:b/>
          <w:kern w:val="0"/>
          <w:sz w:val="24"/>
        </w:rPr>
        <w:t>苷</w:t>
      </w:r>
      <w:proofErr w:type="gramEnd"/>
      <w:r w:rsidRPr="00A716B8">
        <w:rPr>
          <w:rFonts w:ascii="宋体" w:hAnsi="宋体" w:cs="宋体"/>
          <w:b/>
          <w:kern w:val="0"/>
          <w:sz w:val="24"/>
        </w:rPr>
        <w:t>类</w:t>
      </w:r>
    </w:p>
    <w:p w:rsidR="00B52F54" w:rsidRDefault="00B52F54" w:rsidP="005E4506">
      <w:pPr>
        <w:spacing w:line="360" w:lineRule="exact"/>
        <w:ind w:firstLineChars="49" w:firstLine="118"/>
        <w:rPr>
          <w:rFonts w:ascii="宋体" w:hAnsi="宋体"/>
          <w:sz w:val="24"/>
        </w:rPr>
      </w:pPr>
      <w:r>
        <w:rPr>
          <w:rFonts w:ascii="宋体" w:hAnsi="宋体" w:hint="eastAsia"/>
          <w:sz w:val="24"/>
        </w:rPr>
        <w:t>(</w:t>
      </w:r>
      <w:proofErr w:type="gramStart"/>
      <w:r>
        <w:rPr>
          <w:rFonts w:ascii="宋体" w:hAnsi="宋体" w:hint="eastAsia"/>
          <w:sz w:val="24"/>
        </w:rPr>
        <w:t>一</w:t>
      </w:r>
      <w:proofErr w:type="gramEnd"/>
      <w:r>
        <w:rPr>
          <w:rFonts w:ascii="宋体" w:hAnsi="宋体" w:hint="eastAsia"/>
          <w:sz w:val="24"/>
        </w:rPr>
        <w:t>)目的与要求</w:t>
      </w:r>
    </w:p>
    <w:p w:rsidR="00B52F54" w:rsidRPr="00D71017" w:rsidRDefault="00B52F54" w:rsidP="005E4506">
      <w:pPr>
        <w:spacing w:line="360" w:lineRule="exact"/>
        <w:ind w:left="240" w:hangingChars="100" w:hanging="240"/>
        <w:rPr>
          <w:rFonts w:asciiTheme="minorEastAsia" w:eastAsiaTheme="minorEastAsia" w:hAnsiTheme="minorEastAsia" w:cs="宋体" w:hint="eastAsia"/>
          <w:kern w:val="0"/>
          <w:sz w:val="24"/>
        </w:rPr>
      </w:pPr>
      <w:r w:rsidRPr="00862248">
        <w:rPr>
          <w:rFonts w:ascii="宋体" w:hAnsi="宋体" w:hint="eastAsia"/>
          <w:sz w:val="24"/>
        </w:rPr>
        <w:t>1.</w:t>
      </w:r>
      <w:r w:rsidRPr="00B52F54">
        <w:rPr>
          <w:rFonts w:asciiTheme="minorEastAsia" w:eastAsiaTheme="minorEastAsia" w:hAnsiTheme="minorEastAsia" w:hint="eastAsia"/>
          <w:sz w:val="24"/>
        </w:rPr>
        <w:t>掌</w:t>
      </w:r>
      <w:r w:rsidRPr="00D71017">
        <w:rPr>
          <w:rFonts w:asciiTheme="minorEastAsia" w:eastAsiaTheme="minorEastAsia" w:hAnsiTheme="minorEastAsia" w:hint="eastAsia"/>
          <w:sz w:val="24"/>
        </w:rPr>
        <w:t>握</w:t>
      </w:r>
      <w:proofErr w:type="gramStart"/>
      <w:r w:rsidRPr="00D71017">
        <w:rPr>
          <w:rFonts w:ascii="宋体" w:hAnsi="宋体" w:cs="宋体"/>
          <w:kern w:val="0"/>
          <w:sz w:val="24"/>
        </w:rPr>
        <w:t>甾</w:t>
      </w:r>
      <w:proofErr w:type="gramEnd"/>
      <w:r w:rsidRPr="00D71017">
        <w:rPr>
          <w:rFonts w:ascii="宋体" w:hAnsi="宋体" w:cs="宋体"/>
          <w:kern w:val="0"/>
          <w:sz w:val="24"/>
        </w:rPr>
        <w:t>体及其</w:t>
      </w:r>
      <w:proofErr w:type="gramStart"/>
      <w:r w:rsidRPr="00D71017">
        <w:rPr>
          <w:rFonts w:ascii="宋体" w:hAnsi="宋体" w:cs="宋体"/>
          <w:kern w:val="0"/>
          <w:sz w:val="24"/>
        </w:rPr>
        <w:t>苷</w:t>
      </w:r>
      <w:proofErr w:type="gramEnd"/>
      <w:r w:rsidRPr="00D71017">
        <w:rPr>
          <w:rFonts w:ascii="宋体" w:hAnsi="宋体" w:cs="宋体"/>
          <w:kern w:val="0"/>
          <w:sz w:val="24"/>
        </w:rPr>
        <w:t>类</w:t>
      </w:r>
      <w:r w:rsidRPr="00D71017">
        <w:rPr>
          <w:rFonts w:asciiTheme="minorEastAsia" w:eastAsiaTheme="minorEastAsia" w:hAnsiTheme="minorEastAsia" w:cs="宋体"/>
          <w:kern w:val="0"/>
          <w:sz w:val="24"/>
        </w:rPr>
        <w:t>的提取</w:t>
      </w:r>
      <w:r w:rsidRPr="00D71017">
        <w:rPr>
          <w:rFonts w:asciiTheme="minorEastAsia" w:eastAsiaTheme="minorEastAsia" w:hAnsiTheme="minorEastAsia" w:cs="宋体" w:hint="eastAsia"/>
          <w:kern w:val="0"/>
          <w:sz w:val="24"/>
        </w:rPr>
        <w:t>与分离主要方法,</w:t>
      </w:r>
      <w:r w:rsidRPr="00D71017">
        <w:rPr>
          <w:rFonts w:ascii="宋体" w:hAnsi="宋体" w:cs="宋体"/>
          <w:kern w:val="0"/>
          <w:sz w:val="24"/>
        </w:rPr>
        <w:t xml:space="preserve"> </w:t>
      </w:r>
      <w:proofErr w:type="gramStart"/>
      <w:r w:rsidRPr="00D71017">
        <w:rPr>
          <w:rFonts w:ascii="宋体" w:hAnsi="宋体" w:cs="宋体"/>
          <w:kern w:val="0"/>
          <w:sz w:val="24"/>
        </w:rPr>
        <w:t>甾</w:t>
      </w:r>
      <w:proofErr w:type="gramEnd"/>
      <w:r w:rsidRPr="00D71017">
        <w:rPr>
          <w:rFonts w:ascii="宋体" w:hAnsi="宋体" w:cs="宋体"/>
          <w:kern w:val="0"/>
          <w:sz w:val="24"/>
        </w:rPr>
        <w:t>体及其</w:t>
      </w:r>
      <w:proofErr w:type="gramStart"/>
      <w:r w:rsidRPr="00D71017">
        <w:rPr>
          <w:rFonts w:ascii="宋体" w:hAnsi="宋体" w:cs="宋体"/>
          <w:kern w:val="0"/>
          <w:sz w:val="24"/>
        </w:rPr>
        <w:t>苷</w:t>
      </w:r>
      <w:proofErr w:type="gramEnd"/>
      <w:r w:rsidRPr="00D71017">
        <w:rPr>
          <w:rFonts w:ascii="宋体" w:hAnsi="宋体" w:cs="宋体"/>
          <w:kern w:val="0"/>
          <w:sz w:val="24"/>
        </w:rPr>
        <w:t>类</w:t>
      </w:r>
      <w:r w:rsidRPr="00D71017">
        <w:rPr>
          <w:rFonts w:asciiTheme="minorEastAsia" w:eastAsiaTheme="minorEastAsia" w:hAnsiTheme="minorEastAsia" w:hint="eastAsia"/>
          <w:sz w:val="24"/>
        </w:rPr>
        <w:t>天然资源及其开发利用;</w:t>
      </w:r>
    </w:p>
    <w:p w:rsidR="00B52F54" w:rsidRPr="00D71017" w:rsidRDefault="00B52F54" w:rsidP="00F005F9">
      <w:pPr>
        <w:spacing w:line="360" w:lineRule="exact"/>
        <w:rPr>
          <w:rFonts w:asciiTheme="minorEastAsia" w:eastAsiaTheme="minorEastAsia" w:hAnsiTheme="minorEastAsia" w:hint="eastAsia"/>
          <w:sz w:val="24"/>
        </w:rPr>
      </w:pPr>
      <w:r w:rsidRPr="00D71017">
        <w:rPr>
          <w:rFonts w:asciiTheme="minorEastAsia" w:eastAsiaTheme="minorEastAsia" w:hAnsiTheme="minorEastAsia" w:cs="宋体" w:hint="eastAsia"/>
          <w:kern w:val="0"/>
          <w:sz w:val="24"/>
        </w:rPr>
        <w:t>2.了解并熟悉各类</w:t>
      </w:r>
      <w:proofErr w:type="gramStart"/>
      <w:r w:rsidRPr="00D71017">
        <w:rPr>
          <w:rFonts w:ascii="宋体" w:hAnsi="宋体" w:cs="宋体"/>
          <w:kern w:val="0"/>
          <w:sz w:val="24"/>
        </w:rPr>
        <w:t>甾</w:t>
      </w:r>
      <w:proofErr w:type="gramEnd"/>
      <w:r w:rsidRPr="00D71017">
        <w:rPr>
          <w:rFonts w:ascii="宋体" w:hAnsi="宋体" w:cs="宋体"/>
          <w:kern w:val="0"/>
          <w:sz w:val="24"/>
        </w:rPr>
        <w:t>体及其</w:t>
      </w:r>
      <w:proofErr w:type="gramStart"/>
      <w:r w:rsidRPr="00D71017">
        <w:rPr>
          <w:rFonts w:ascii="宋体" w:hAnsi="宋体" w:cs="宋体"/>
          <w:kern w:val="0"/>
          <w:sz w:val="24"/>
        </w:rPr>
        <w:t>苷</w:t>
      </w:r>
      <w:proofErr w:type="gramEnd"/>
      <w:r w:rsidRPr="00D71017">
        <w:rPr>
          <w:rFonts w:ascii="宋体" w:hAnsi="宋体" w:cs="宋体"/>
          <w:kern w:val="0"/>
          <w:sz w:val="24"/>
        </w:rPr>
        <w:t>类</w:t>
      </w:r>
      <w:r w:rsidRPr="00D71017">
        <w:rPr>
          <w:rFonts w:asciiTheme="minorEastAsia" w:eastAsiaTheme="minorEastAsia" w:hAnsiTheme="minorEastAsia" w:cs="宋体"/>
          <w:kern w:val="0"/>
          <w:sz w:val="24"/>
        </w:rPr>
        <w:t>的</w:t>
      </w:r>
      <w:r w:rsidRPr="00D71017">
        <w:rPr>
          <w:rFonts w:asciiTheme="minorEastAsia" w:eastAsiaTheme="minorEastAsia" w:hAnsiTheme="minorEastAsia" w:cs="宋体" w:hint="eastAsia"/>
          <w:kern w:val="0"/>
          <w:sz w:val="24"/>
        </w:rPr>
        <w:t>主要结构</w:t>
      </w:r>
      <w:r w:rsidRPr="00D71017">
        <w:rPr>
          <w:rFonts w:asciiTheme="minorEastAsia" w:eastAsiaTheme="minorEastAsia" w:hAnsiTheme="minorEastAsia" w:cs="宋体"/>
          <w:kern w:val="0"/>
          <w:sz w:val="24"/>
        </w:rPr>
        <w:t>、分类</w:t>
      </w:r>
      <w:r w:rsidRPr="00D71017">
        <w:rPr>
          <w:rFonts w:asciiTheme="minorEastAsia" w:eastAsiaTheme="minorEastAsia" w:hAnsiTheme="minorEastAsia" w:cs="宋体" w:hint="eastAsia"/>
          <w:kern w:val="0"/>
          <w:sz w:val="24"/>
        </w:rPr>
        <w:t>;</w:t>
      </w:r>
    </w:p>
    <w:p w:rsidR="00B52F54" w:rsidRPr="00D71017" w:rsidRDefault="00B52F54" w:rsidP="005E4506">
      <w:pPr>
        <w:spacing w:line="360" w:lineRule="exact"/>
        <w:ind w:firstLineChars="300" w:firstLine="720"/>
        <w:rPr>
          <w:rFonts w:asciiTheme="minorEastAsia" w:eastAsiaTheme="minorEastAsia" w:hAnsiTheme="minorEastAsia"/>
          <w:sz w:val="24"/>
        </w:rPr>
      </w:pPr>
      <w:r w:rsidRPr="00D71017">
        <w:rPr>
          <w:rFonts w:asciiTheme="minorEastAsia" w:eastAsiaTheme="minorEastAsia" w:hAnsiTheme="minorEastAsia" w:hint="eastAsia"/>
          <w:sz w:val="24"/>
        </w:rPr>
        <w:t>(二)教学内容</w:t>
      </w:r>
      <w:r w:rsidRPr="00D71017">
        <w:rPr>
          <w:rFonts w:asciiTheme="minorEastAsia" w:eastAsiaTheme="minorEastAsia" w:hAnsiTheme="minorEastAsia" w:cs="宋体"/>
          <w:kern w:val="0"/>
          <w:sz w:val="24"/>
        </w:rPr>
        <w:t>黄酮类化合物</w:t>
      </w:r>
    </w:p>
    <w:p w:rsidR="00B52F54" w:rsidRPr="00D71017" w:rsidRDefault="00B52F54" w:rsidP="00F005F9">
      <w:pPr>
        <w:spacing w:line="360" w:lineRule="exact"/>
        <w:rPr>
          <w:rFonts w:asciiTheme="minorEastAsia" w:eastAsiaTheme="minorEastAsia" w:hAnsiTheme="minorEastAsia"/>
          <w:sz w:val="24"/>
        </w:rPr>
      </w:pPr>
      <w:r w:rsidRPr="00D71017">
        <w:rPr>
          <w:rFonts w:asciiTheme="minorEastAsia" w:eastAsiaTheme="minorEastAsia" w:hAnsiTheme="minorEastAsia" w:hint="eastAsia"/>
          <w:sz w:val="24"/>
        </w:rPr>
        <w:t>第一节</w:t>
      </w:r>
      <w:proofErr w:type="gramStart"/>
      <w:r w:rsidRPr="00D71017">
        <w:rPr>
          <w:rFonts w:ascii="宋体" w:hAnsi="宋体" w:cs="宋体"/>
          <w:kern w:val="0"/>
          <w:sz w:val="24"/>
        </w:rPr>
        <w:t>甾</w:t>
      </w:r>
      <w:proofErr w:type="gramEnd"/>
      <w:r w:rsidRPr="00D71017">
        <w:rPr>
          <w:rFonts w:ascii="宋体" w:hAnsi="宋体" w:cs="宋体"/>
          <w:kern w:val="0"/>
          <w:sz w:val="24"/>
        </w:rPr>
        <w:t>体及其</w:t>
      </w:r>
      <w:proofErr w:type="gramStart"/>
      <w:r w:rsidRPr="00D71017">
        <w:rPr>
          <w:rFonts w:ascii="宋体" w:hAnsi="宋体" w:cs="宋体"/>
          <w:kern w:val="0"/>
          <w:sz w:val="24"/>
        </w:rPr>
        <w:t>苷</w:t>
      </w:r>
      <w:proofErr w:type="gramEnd"/>
      <w:r w:rsidRPr="00D71017">
        <w:rPr>
          <w:rFonts w:ascii="宋体" w:hAnsi="宋体" w:cs="宋体"/>
          <w:kern w:val="0"/>
          <w:sz w:val="24"/>
        </w:rPr>
        <w:t>类</w:t>
      </w:r>
      <w:r w:rsidRPr="00D71017">
        <w:rPr>
          <w:rFonts w:asciiTheme="minorEastAsia" w:eastAsiaTheme="minorEastAsia" w:hAnsiTheme="minorEastAsia" w:cs="宋体"/>
          <w:kern w:val="0"/>
          <w:sz w:val="24"/>
        </w:rPr>
        <w:t>的结构、分类</w:t>
      </w:r>
    </w:p>
    <w:p w:rsidR="00B52F54" w:rsidRPr="00D71017" w:rsidRDefault="00B52F54" w:rsidP="00F005F9">
      <w:pPr>
        <w:spacing w:line="360" w:lineRule="exact"/>
        <w:rPr>
          <w:rFonts w:asciiTheme="minorEastAsia" w:eastAsiaTheme="minorEastAsia" w:hAnsiTheme="minorEastAsia"/>
          <w:sz w:val="24"/>
        </w:rPr>
      </w:pPr>
      <w:r w:rsidRPr="00D71017">
        <w:rPr>
          <w:rFonts w:asciiTheme="minorEastAsia" w:eastAsiaTheme="minorEastAsia" w:hAnsiTheme="minorEastAsia" w:hint="eastAsia"/>
          <w:sz w:val="24"/>
        </w:rPr>
        <w:t>1.主要内容:</w:t>
      </w:r>
      <w:r w:rsidRPr="00D71017">
        <w:rPr>
          <w:rFonts w:asciiTheme="minorEastAsia" w:eastAsiaTheme="minorEastAsia" w:hAnsiTheme="minorEastAsia" w:cs="宋体"/>
          <w:kern w:val="0"/>
          <w:sz w:val="24"/>
        </w:rPr>
        <w:t xml:space="preserve"> </w:t>
      </w:r>
      <w:proofErr w:type="gramStart"/>
      <w:r w:rsidRPr="00D71017">
        <w:rPr>
          <w:rFonts w:ascii="宋体" w:hAnsi="宋体" w:cs="宋体"/>
          <w:kern w:val="0"/>
          <w:sz w:val="24"/>
        </w:rPr>
        <w:t>甾</w:t>
      </w:r>
      <w:proofErr w:type="gramEnd"/>
      <w:r w:rsidRPr="00D71017">
        <w:rPr>
          <w:rFonts w:ascii="宋体" w:hAnsi="宋体" w:cs="宋体"/>
          <w:kern w:val="0"/>
          <w:sz w:val="24"/>
        </w:rPr>
        <w:t>体及其</w:t>
      </w:r>
      <w:proofErr w:type="gramStart"/>
      <w:r w:rsidRPr="00D71017">
        <w:rPr>
          <w:rFonts w:ascii="宋体" w:hAnsi="宋体" w:cs="宋体"/>
          <w:kern w:val="0"/>
          <w:sz w:val="24"/>
        </w:rPr>
        <w:t>苷</w:t>
      </w:r>
      <w:proofErr w:type="gramEnd"/>
      <w:r w:rsidRPr="00D71017">
        <w:rPr>
          <w:rFonts w:ascii="宋体" w:hAnsi="宋体" w:cs="宋体"/>
          <w:kern w:val="0"/>
          <w:sz w:val="24"/>
        </w:rPr>
        <w:t>类</w:t>
      </w:r>
      <w:r w:rsidRPr="00D71017">
        <w:rPr>
          <w:rFonts w:asciiTheme="minorEastAsia" w:eastAsiaTheme="minorEastAsia" w:hAnsiTheme="minorEastAsia" w:cs="宋体"/>
          <w:kern w:val="0"/>
          <w:sz w:val="24"/>
        </w:rPr>
        <w:t>的基本结构</w:t>
      </w:r>
      <w:r w:rsidRPr="00D71017">
        <w:rPr>
          <w:rFonts w:asciiTheme="minorEastAsia" w:eastAsiaTheme="minorEastAsia" w:hAnsiTheme="minorEastAsia" w:cs="宋体" w:hint="eastAsia"/>
          <w:kern w:val="0"/>
          <w:sz w:val="24"/>
        </w:rPr>
        <w:t>与</w:t>
      </w:r>
      <w:r w:rsidRPr="00D71017">
        <w:rPr>
          <w:rFonts w:asciiTheme="minorEastAsia" w:eastAsiaTheme="minorEastAsia" w:hAnsiTheme="minorEastAsia" w:cs="宋体"/>
          <w:kern w:val="0"/>
          <w:sz w:val="24"/>
        </w:rPr>
        <w:t>分类</w:t>
      </w:r>
    </w:p>
    <w:p w:rsidR="00B52F54" w:rsidRPr="00D71017" w:rsidRDefault="00B52F54" w:rsidP="005E4506">
      <w:pPr>
        <w:spacing w:line="360" w:lineRule="exact"/>
        <w:rPr>
          <w:rFonts w:asciiTheme="minorEastAsia" w:eastAsiaTheme="minorEastAsia" w:hAnsiTheme="minorEastAsia" w:hint="eastAsia"/>
          <w:sz w:val="24"/>
        </w:rPr>
      </w:pPr>
      <w:r w:rsidRPr="00D71017">
        <w:rPr>
          <w:rFonts w:asciiTheme="minorEastAsia" w:eastAsiaTheme="minorEastAsia" w:hAnsiTheme="minorEastAsia" w:hint="eastAsia"/>
          <w:sz w:val="24"/>
        </w:rPr>
        <w:t>2.基本概念和知识点</w:t>
      </w:r>
    </w:p>
    <w:p w:rsidR="00B52F54" w:rsidRPr="00D71017" w:rsidRDefault="00B52F54" w:rsidP="005E4506">
      <w:pPr>
        <w:spacing w:line="360" w:lineRule="exact"/>
        <w:rPr>
          <w:rFonts w:asciiTheme="minorEastAsia" w:eastAsiaTheme="minorEastAsia" w:hAnsiTheme="minorEastAsia"/>
          <w:sz w:val="24"/>
        </w:rPr>
      </w:pPr>
      <w:r w:rsidRPr="00D71017">
        <w:rPr>
          <w:rFonts w:asciiTheme="minorEastAsia" w:eastAsiaTheme="minorEastAsia" w:hAnsiTheme="minorEastAsia" w:hint="eastAsia"/>
          <w:sz w:val="24"/>
        </w:rPr>
        <w:t>基本概念:</w:t>
      </w:r>
      <w:r w:rsidRPr="00D71017">
        <w:rPr>
          <w:rFonts w:asciiTheme="minorEastAsia" w:eastAsiaTheme="minorEastAsia" w:hAnsiTheme="minorEastAsia" w:cs="宋体"/>
          <w:kern w:val="0"/>
          <w:sz w:val="24"/>
        </w:rPr>
        <w:t xml:space="preserve"> </w:t>
      </w:r>
      <w:proofErr w:type="gramStart"/>
      <w:r w:rsidRPr="00D71017">
        <w:rPr>
          <w:rFonts w:ascii="宋体" w:hAnsi="宋体" w:cs="宋体"/>
          <w:kern w:val="0"/>
          <w:sz w:val="24"/>
        </w:rPr>
        <w:t>甾</w:t>
      </w:r>
      <w:proofErr w:type="gramEnd"/>
      <w:r w:rsidRPr="00D71017">
        <w:rPr>
          <w:rFonts w:ascii="宋体" w:hAnsi="宋体" w:cs="宋体"/>
          <w:kern w:val="0"/>
          <w:sz w:val="24"/>
        </w:rPr>
        <w:t>体</w:t>
      </w:r>
      <w:r w:rsidRPr="00D71017">
        <w:rPr>
          <w:rFonts w:ascii="宋体" w:hAnsi="宋体" w:cs="宋体" w:hint="eastAsia"/>
          <w:kern w:val="0"/>
          <w:sz w:val="24"/>
        </w:rPr>
        <w:t>,皂</w:t>
      </w:r>
      <w:r w:rsidRPr="00D71017">
        <w:rPr>
          <w:rFonts w:ascii="宋体" w:hAnsi="宋体" w:cs="宋体"/>
          <w:kern w:val="0"/>
          <w:sz w:val="24"/>
        </w:rPr>
        <w:t>苷</w:t>
      </w:r>
      <w:r w:rsidRPr="00D71017">
        <w:rPr>
          <w:rFonts w:asciiTheme="minorEastAsia" w:eastAsiaTheme="minorEastAsia" w:hAnsiTheme="minorEastAsia" w:cs="宋体" w:hint="eastAsia"/>
          <w:kern w:val="0"/>
          <w:sz w:val="24"/>
        </w:rPr>
        <w:t>;</w:t>
      </w:r>
    </w:p>
    <w:p w:rsidR="00B52F54" w:rsidRPr="00D71017" w:rsidRDefault="00B52F54" w:rsidP="005E4506">
      <w:pPr>
        <w:spacing w:line="360" w:lineRule="exact"/>
        <w:ind w:left="720" w:hangingChars="300" w:hanging="720"/>
        <w:rPr>
          <w:rFonts w:asciiTheme="minorEastAsia" w:eastAsiaTheme="minorEastAsia" w:hAnsiTheme="minorEastAsia"/>
          <w:sz w:val="24"/>
        </w:rPr>
      </w:pPr>
      <w:r w:rsidRPr="00D71017">
        <w:rPr>
          <w:rFonts w:asciiTheme="minorEastAsia" w:eastAsiaTheme="minorEastAsia" w:hAnsiTheme="minorEastAsia" w:hint="eastAsia"/>
          <w:sz w:val="24"/>
        </w:rPr>
        <w:t>知识点:</w:t>
      </w:r>
      <w:r w:rsidRPr="00D71017">
        <w:rPr>
          <w:rFonts w:asciiTheme="minorEastAsia" w:eastAsiaTheme="minorEastAsia" w:hAnsiTheme="minorEastAsia" w:cs="宋体"/>
          <w:kern w:val="0"/>
          <w:sz w:val="24"/>
        </w:rPr>
        <w:t xml:space="preserve"> </w:t>
      </w:r>
      <w:proofErr w:type="gramStart"/>
      <w:r w:rsidRPr="00D71017">
        <w:rPr>
          <w:rFonts w:ascii="宋体" w:hAnsi="宋体" w:cs="宋体"/>
          <w:kern w:val="0"/>
          <w:sz w:val="24"/>
        </w:rPr>
        <w:t>甾</w:t>
      </w:r>
      <w:proofErr w:type="gramEnd"/>
      <w:r w:rsidRPr="00D71017">
        <w:rPr>
          <w:rFonts w:ascii="宋体" w:hAnsi="宋体" w:cs="宋体"/>
          <w:kern w:val="0"/>
          <w:sz w:val="24"/>
        </w:rPr>
        <w:t>体及其</w:t>
      </w:r>
      <w:proofErr w:type="gramStart"/>
      <w:r w:rsidRPr="00D71017">
        <w:rPr>
          <w:rFonts w:ascii="宋体" w:hAnsi="宋体" w:cs="宋体"/>
          <w:kern w:val="0"/>
          <w:sz w:val="24"/>
        </w:rPr>
        <w:t>苷</w:t>
      </w:r>
      <w:proofErr w:type="gramEnd"/>
      <w:r w:rsidRPr="00D71017">
        <w:rPr>
          <w:rFonts w:ascii="宋体" w:hAnsi="宋体" w:cs="宋体"/>
          <w:kern w:val="0"/>
          <w:sz w:val="24"/>
        </w:rPr>
        <w:t>类</w:t>
      </w:r>
      <w:r w:rsidRPr="00D71017">
        <w:rPr>
          <w:rFonts w:asciiTheme="minorEastAsia" w:eastAsiaTheme="minorEastAsia" w:hAnsiTheme="minorEastAsia" w:cs="宋体"/>
          <w:kern w:val="0"/>
          <w:sz w:val="24"/>
        </w:rPr>
        <w:t>的结构</w:t>
      </w:r>
      <w:r w:rsidRPr="00D71017">
        <w:rPr>
          <w:rFonts w:asciiTheme="minorEastAsia" w:eastAsiaTheme="minorEastAsia" w:hAnsiTheme="minorEastAsia" w:cs="宋体" w:hint="eastAsia"/>
          <w:kern w:val="0"/>
          <w:sz w:val="24"/>
        </w:rPr>
        <w:t>及主要</w:t>
      </w:r>
      <w:r w:rsidRPr="00D71017">
        <w:rPr>
          <w:rFonts w:asciiTheme="minorEastAsia" w:eastAsiaTheme="minorEastAsia" w:hAnsiTheme="minorEastAsia" w:cs="宋体"/>
          <w:kern w:val="0"/>
          <w:sz w:val="24"/>
        </w:rPr>
        <w:t>分类</w:t>
      </w:r>
      <w:r w:rsidRPr="00D71017">
        <w:rPr>
          <w:rFonts w:asciiTheme="minorEastAsia" w:eastAsiaTheme="minorEastAsia" w:hAnsiTheme="minorEastAsia" w:hint="eastAsia"/>
          <w:bCs/>
          <w:sz w:val="24"/>
        </w:rPr>
        <w:t>。</w:t>
      </w:r>
    </w:p>
    <w:p w:rsidR="00B52F54" w:rsidRDefault="00B52F54" w:rsidP="005E4506">
      <w:pPr>
        <w:spacing w:line="360" w:lineRule="exact"/>
        <w:rPr>
          <w:rFonts w:asciiTheme="minorEastAsia" w:eastAsiaTheme="minorEastAsia" w:hAnsiTheme="minorEastAsia" w:hint="eastAsia"/>
          <w:sz w:val="24"/>
        </w:rPr>
      </w:pPr>
      <w:r w:rsidRPr="00D71017">
        <w:rPr>
          <w:rFonts w:asciiTheme="minorEastAsia" w:eastAsiaTheme="minorEastAsia" w:hAnsiTheme="minorEastAsia" w:hint="eastAsia"/>
          <w:sz w:val="24"/>
        </w:rPr>
        <w:t>3.问题与应用（能力要求）</w:t>
      </w:r>
    </w:p>
    <w:p w:rsidR="00ED58CB" w:rsidRPr="00ED58CB" w:rsidRDefault="00ED58CB" w:rsidP="005E4506">
      <w:pPr>
        <w:spacing w:line="360" w:lineRule="exact"/>
        <w:rPr>
          <w:rFonts w:asciiTheme="minorEastAsia" w:eastAsiaTheme="minorEastAsia" w:hAnsiTheme="minorEastAsia"/>
          <w:sz w:val="24"/>
        </w:rPr>
      </w:pPr>
      <w:r>
        <w:rPr>
          <w:rFonts w:ascii="宋体" w:hAnsi="宋体" w:cs="宋体" w:hint="eastAsia"/>
          <w:kern w:val="0"/>
          <w:sz w:val="24"/>
        </w:rPr>
        <w:t>常见的</w:t>
      </w:r>
      <w:proofErr w:type="gramStart"/>
      <w:r w:rsidRPr="00D71017">
        <w:rPr>
          <w:rFonts w:ascii="宋体" w:hAnsi="宋体" w:cs="宋体"/>
          <w:kern w:val="0"/>
          <w:sz w:val="24"/>
        </w:rPr>
        <w:t>甾</w:t>
      </w:r>
      <w:proofErr w:type="gramEnd"/>
      <w:r w:rsidRPr="00D71017">
        <w:rPr>
          <w:rFonts w:ascii="宋体" w:hAnsi="宋体" w:cs="宋体"/>
          <w:kern w:val="0"/>
          <w:sz w:val="24"/>
        </w:rPr>
        <w:t>体及其</w:t>
      </w:r>
      <w:proofErr w:type="gramStart"/>
      <w:r w:rsidRPr="00D71017">
        <w:rPr>
          <w:rFonts w:ascii="宋体" w:hAnsi="宋体" w:cs="宋体"/>
          <w:kern w:val="0"/>
          <w:sz w:val="24"/>
        </w:rPr>
        <w:t>苷</w:t>
      </w:r>
      <w:proofErr w:type="gramEnd"/>
      <w:r w:rsidRPr="00D71017">
        <w:rPr>
          <w:rFonts w:ascii="宋体" w:hAnsi="宋体" w:cs="宋体"/>
          <w:kern w:val="0"/>
          <w:sz w:val="24"/>
        </w:rPr>
        <w:t>类</w:t>
      </w:r>
      <w:r>
        <w:rPr>
          <w:rFonts w:asciiTheme="minorEastAsia" w:eastAsiaTheme="minorEastAsia" w:hAnsiTheme="minorEastAsia" w:cs="宋体" w:hint="eastAsia"/>
          <w:kern w:val="0"/>
          <w:sz w:val="24"/>
        </w:rPr>
        <w:t>有哪些</w:t>
      </w:r>
    </w:p>
    <w:p w:rsidR="00B52F54" w:rsidRPr="00D71017" w:rsidRDefault="00B52F54" w:rsidP="005E4506">
      <w:pPr>
        <w:spacing w:line="360" w:lineRule="exact"/>
        <w:rPr>
          <w:rFonts w:asciiTheme="minorEastAsia" w:eastAsiaTheme="minorEastAsia" w:hAnsiTheme="minorEastAsia"/>
          <w:sz w:val="24"/>
        </w:rPr>
      </w:pPr>
      <w:r w:rsidRPr="00D71017">
        <w:rPr>
          <w:rFonts w:asciiTheme="minorEastAsia" w:eastAsiaTheme="minorEastAsia" w:hAnsiTheme="minorEastAsia" w:hint="eastAsia"/>
          <w:sz w:val="24"/>
        </w:rPr>
        <w:t>第二节</w:t>
      </w:r>
      <w:proofErr w:type="gramStart"/>
      <w:r w:rsidRPr="00D71017">
        <w:rPr>
          <w:rFonts w:ascii="宋体" w:hAnsi="宋体" w:cs="宋体"/>
          <w:kern w:val="0"/>
          <w:sz w:val="24"/>
        </w:rPr>
        <w:t>甾</w:t>
      </w:r>
      <w:proofErr w:type="gramEnd"/>
      <w:r w:rsidRPr="00D71017">
        <w:rPr>
          <w:rFonts w:ascii="宋体" w:hAnsi="宋体" w:cs="宋体"/>
          <w:kern w:val="0"/>
          <w:sz w:val="24"/>
        </w:rPr>
        <w:t>体及其</w:t>
      </w:r>
      <w:proofErr w:type="gramStart"/>
      <w:r w:rsidRPr="00D71017">
        <w:rPr>
          <w:rFonts w:ascii="宋体" w:hAnsi="宋体" w:cs="宋体"/>
          <w:kern w:val="0"/>
          <w:sz w:val="24"/>
        </w:rPr>
        <w:t>苷</w:t>
      </w:r>
      <w:proofErr w:type="gramEnd"/>
      <w:r w:rsidRPr="00D71017">
        <w:rPr>
          <w:rFonts w:ascii="宋体" w:hAnsi="宋体" w:cs="宋体"/>
          <w:kern w:val="0"/>
          <w:sz w:val="24"/>
        </w:rPr>
        <w:t>类</w:t>
      </w:r>
      <w:r w:rsidRPr="00D71017">
        <w:rPr>
          <w:rFonts w:asciiTheme="minorEastAsia" w:eastAsiaTheme="minorEastAsia" w:hAnsiTheme="minorEastAsia" w:cs="宋体"/>
          <w:kern w:val="0"/>
          <w:sz w:val="24"/>
        </w:rPr>
        <w:t>的</w:t>
      </w:r>
      <w:r w:rsidRPr="00D71017">
        <w:rPr>
          <w:rFonts w:asciiTheme="minorEastAsia" w:eastAsiaTheme="minorEastAsia" w:hAnsiTheme="minorEastAsia" w:cs="宋体" w:hint="eastAsia"/>
          <w:kern w:val="0"/>
          <w:sz w:val="24"/>
        </w:rPr>
        <w:t>活性与提取分离</w:t>
      </w:r>
    </w:p>
    <w:p w:rsidR="00B52F54" w:rsidRPr="00D71017" w:rsidRDefault="00B52F54" w:rsidP="005E4506">
      <w:pPr>
        <w:spacing w:line="360" w:lineRule="exact"/>
        <w:rPr>
          <w:rFonts w:asciiTheme="minorEastAsia" w:eastAsiaTheme="minorEastAsia" w:hAnsiTheme="minorEastAsia" w:cs="宋体" w:hint="eastAsia"/>
          <w:kern w:val="0"/>
          <w:sz w:val="24"/>
        </w:rPr>
      </w:pPr>
      <w:r w:rsidRPr="00D71017">
        <w:rPr>
          <w:rFonts w:asciiTheme="minorEastAsia" w:eastAsiaTheme="minorEastAsia" w:hAnsiTheme="minorEastAsia" w:hint="eastAsia"/>
          <w:sz w:val="24"/>
        </w:rPr>
        <w:t>1.主要内容:</w:t>
      </w:r>
      <w:r w:rsidRPr="00D71017">
        <w:rPr>
          <w:rFonts w:asciiTheme="minorEastAsia" w:eastAsiaTheme="minorEastAsia" w:hAnsiTheme="minorEastAsia" w:cs="宋体"/>
          <w:kern w:val="0"/>
          <w:sz w:val="24"/>
        </w:rPr>
        <w:t xml:space="preserve"> </w:t>
      </w:r>
      <w:proofErr w:type="gramStart"/>
      <w:r w:rsidRPr="00D71017">
        <w:rPr>
          <w:rFonts w:ascii="宋体" w:hAnsi="宋体" w:cs="宋体"/>
          <w:kern w:val="0"/>
          <w:sz w:val="24"/>
        </w:rPr>
        <w:t>甾</w:t>
      </w:r>
      <w:proofErr w:type="gramEnd"/>
      <w:r w:rsidRPr="00D71017">
        <w:rPr>
          <w:rFonts w:ascii="宋体" w:hAnsi="宋体" w:cs="宋体"/>
          <w:kern w:val="0"/>
          <w:sz w:val="24"/>
        </w:rPr>
        <w:t>体及其</w:t>
      </w:r>
      <w:proofErr w:type="gramStart"/>
      <w:r w:rsidRPr="00D71017">
        <w:rPr>
          <w:rFonts w:ascii="宋体" w:hAnsi="宋体" w:cs="宋体"/>
          <w:kern w:val="0"/>
          <w:sz w:val="24"/>
        </w:rPr>
        <w:t>苷</w:t>
      </w:r>
      <w:proofErr w:type="gramEnd"/>
      <w:r w:rsidRPr="00D71017">
        <w:rPr>
          <w:rFonts w:ascii="宋体" w:hAnsi="宋体" w:cs="宋体"/>
          <w:kern w:val="0"/>
          <w:sz w:val="24"/>
        </w:rPr>
        <w:t>类</w:t>
      </w:r>
      <w:r w:rsidRPr="00D71017">
        <w:rPr>
          <w:rFonts w:asciiTheme="minorEastAsia" w:eastAsiaTheme="minorEastAsia" w:hAnsiTheme="minorEastAsia" w:cs="宋体"/>
          <w:kern w:val="0"/>
          <w:sz w:val="24"/>
        </w:rPr>
        <w:t>的性质</w:t>
      </w:r>
      <w:r w:rsidRPr="00D71017">
        <w:rPr>
          <w:rFonts w:asciiTheme="minorEastAsia" w:eastAsiaTheme="minorEastAsia" w:hAnsiTheme="minorEastAsia" w:hint="eastAsia"/>
          <w:sz w:val="24"/>
        </w:rPr>
        <w:t>、生理活性</w:t>
      </w:r>
      <w:r w:rsidRPr="00D71017">
        <w:rPr>
          <w:rFonts w:asciiTheme="minorEastAsia" w:eastAsiaTheme="minorEastAsia" w:hAnsiTheme="minorEastAsia" w:cs="宋体" w:hint="eastAsia"/>
          <w:kern w:val="0"/>
          <w:sz w:val="24"/>
        </w:rPr>
        <w:t>;</w:t>
      </w:r>
      <w:r w:rsidRPr="00D71017">
        <w:rPr>
          <w:rFonts w:asciiTheme="minorEastAsia" w:eastAsiaTheme="minorEastAsia" w:hAnsiTheme="minorEastAsia" w:cs="宋体"/>
          <w:kern w:val="0"/>
          <w:sz w:val="24"/>
        </w:rPr>
        <w:t xml:space="preserve"> </w:t>
      </w:r>
      <w:proofErr w:type="gramStart"/>
      <w:r w:rsidR="00D71017" w:rsidRPr="00D71017">
        <w:rPr>
          <w:rFonts w:ascii="宋体" w:hAnsi="宋体" w:cs="宋体"/>
          <w:kern w:val="0"/>
          <w:sz w:val="24"/>
        </w:rPr>
        <w:t>甾</w:t>
      </w:r>
      <w:proofErr w:type="gramEnd"/>
      <w:r w:rsidR="00D71017" w:rsidRPr="00D71017">
        <w:rPr>
          <w:rFonts w:ascii="宋体" w:hAnsi="宋体" w:cs="宋体"/>
          <w:kern w:val="0"/>
          <w:sz w:val="24"/>
        </w:rPr>
        <w:t>体及其</w:t>
      </w:r>
      <w:proofErr w:type="gramStart"/>
      <w:r w:rsidR="00D71017" w:rsidRPr="00D71017">
        <w:rPr>
          <w:rFonts w:ascii="宋体" w:hAnsi="宋体" w:cs="宋体"/>
          <w:kern w:val="0"/>
          <w:sz w:val="24"/>
        </w:rPr>
        <w:t>苷</w:t>
      </w:r>
      <w:proofErr w:type="gramEnd"/>
      <w:r w:rsidR="00D71017" w:rsidRPr="00D71017">
        <w:rPr>
          <w:rFonts w:ascii="宋体" w:hAnsi="宋体" w:cs="宋体"/>
          <w:kern w:val="0"/>
          <w:sz w:val="24"/>
        </w:rPr>
        <w:t>类</w:t>
      </w:r>
      <w:r w:rsidRPr="00D71017">
        <w:rPr>
          <w:rFonts w:asciiTheme="minorEastAsia" w:eastAsiaTheme="minorEastAsia" w:hAnsiTheme="minorEastAsia" w:cs="宋体"/>
          <w:kern w:val="0"/>
          <w:sz w:val="24"/>
        </w:rPr>
        <w:t>的提取分离</w:t>
      </w:r>
      <w:r w:rsidRPr="00D71017">
        <w:rPr>
          <w:rFonts w:asciiTheme="minorEastAsia" w:eastAsiaTheme="minorEastAsia" w:hAnsiTheme="minorEastAsia" w:cs="宋体" w:hint="eastAsia"/>
          <w:kern w:val="0"/>
          <w:sz w:val="24"/>
        </w:rPr>
        <w:t>;</w:t>
      </w:r>
      <w:r w:rsidRPr="00D71017">
        <w:rPr>
          <w:rFonts w:asciiTheme="minorEastAsia" w:eastAsiaTheme="minorEastAsia" w:hAnsiTheme="minorEastAsia" w:cs="宋体"/>
          <w:kern w:val="0"/>
          <w:sz w:val="24"/>
        </w:rPr>
        <w:t xml:space="preserve"> </w:t>
      </w:r>
      <w:proofErr w:type="gramStart"/>
      <w:r w:rsidR="00D71017" w:rsidRPr="00D71017">
        <w:rPr>
          <w:rFonts w:ascii="宋体" w:hAnsi="宋体" w:cs="宋体"/>
          <w:kern w:val="0"/>
          <w:sz w:val="24"/>
        </w:rPr>
        <w:t>甾</w:t>
      </w:r>
      <w:proofErr w:type="gramEnd"/>
      <w:r w:rsidR="00D71017" w:rsidRPr="00D71017">
        <w:rPr>
          <w:rFonts w:ascii="宋体" w:hAnsi="宋体" w:cs="宋体"/>
          <w:kern w:val="0"/>
          <w:sz w:val="24"/>
        </w:rPr>
        <w:t>体及其</w:t>
      </w:r>
      <w:proofErr w:type="gramStart"/>
      <w:r w:rsidR="00D71017" w:rsidRPr="00D71017">
        <w:rPr>
          <w:rFonts w:ascii="宋体" w:hAnsi="宋体" w:cs="宋体"/>
          <w:kern w:val="0"/>
          <w:sz w:val="24"/>
        </w:rPr>
        <w:t>苷</w:t>
      </w:r>
      <w:proofErr w:type="gramEnd"/>
      <w:r w:rsidR="00D71017" w:rsidRPr="00D71017">
        <w:rPr>
          <w:rFonts w:ascii="宋体" w:hAnsi="宋体" w:cs="宋体"/>
          <w:kern w:val="0"/>
          <w:sz w:val="24"/>
        </w:rPr>
        <w:t>类</w:t>
      </w:r>
      <w:r w:rsidRPr="00D71017">
        <w:rPr>
          <w:rFonts w:asciiTheme="minorEastAsia" w:eastAsiaTheme="minorEastAsia" w:hAnsiTheme="minorEastAsia" w:hint="eastAsia"/>
          <w:sz w:val="24"/>
        </w:rPr>
        <w:t>天然资源的开发利用</w:t>
      </w:r>
      <w:r w:rsidRPr="00D71017">
        <w:rPr>
          <w:rFonts w:asciiTheme="minorEastAsia" w:eastAsiaTheme="minorEastAsia" w:hAnsiTheme="minorEastAsia" w:hint="eastAsia"/>
          <w:bCs/>
          <w:sz w:val="24"/>
        </w:rPr>
        <w:t>。</w:t>
      </w:r>
    </w:p>
    <w:p w:rsidR="00B52F54" w:rsidRPr="00D71017" w:rsidRDefault="00B52F54" w:rsidP="00F005F9">
      <w:pPr>
        <w:spacing w:line="360" w:lineRule="exact"/>
        <w:rPr>
          <w:rFonts w:asciiTheme="minorEastAsia" w:eastAsiaTheme="minorEastAsia" w:hAnsiTheme="minorEastAsia" w:hint="eastAsia"/>
          <w:sz w:val="24"/>
        </w:rPr>
      </w:pPr>
      <w:r w:rsidRPr="00D71017">
        <w:rPr>
          <w:rFonts w:asciiTheme="minorEastAsia" w:eastAsiaTheme="minorEastAsia" w:hAnsiTheme="minorEastAsia" w:hint="eastAsia"/>
          <w:sz w:val="24"/>
        </w:rPr>
        <w:t>2.基本概念:</w:t>
      </w:r>
      <w:r w:rsidR="00863243" w:rsidRPr="00863243">
        <w:rPr>
          <w:rFonts w:asciiTheme="minorEastAsia" w:eastAsiaTheme="minorEastAsia" w:hAnsiTheme="minorEastAsia" w:hint="eastAsia"/>
          <w:bCs/>
          <w:sz w:val="24"/>
        </w:rPr>
        <w:t>皂苷元,检识</w:t>
      </w:r>
      <w:r w:rsidRPr="00863243">
        <w:rPr>
          <w:rFonts w:asciiTheme="minorEastAsia" w:eastAsiaTheme="minorEastAsia" w:hAnsiTheme="minorEastAsia" w:cs="宋体" w:hint="eastAsia"/>
          <w:bCs/>
          <w:kern w:val="0"/>
          <w:sz w:val="24"/>
        </w:rPr>
        <w:t>;</w:t>
      </w:r>
    </w:p>
    <w:p w:rsidR="00B52F54" w:rsidRPr="00D71017" w:rsidRDefault="00B52F54" w:rsidP="005E4506">
      <w:pPr>
        <w:spacing w:line="360" w:lineRule="exact"/>
        <w:ind w:left="720" w:hangingChars="300" w:hanging="720"/>
        <w:rPr>
          <w:rFonts w:asciiTheme="minorEastAsia" w:eastAsiaTheme="minorEastAsia" w:hAnsiTheme="minorEastAsia" w:hint="eastAsia"/>
          <w:sz w:val="24"/>
        </w:rPr>
      </w:pPr>
      <w:r w:rsidRPr="00D71017">
        <w:rPr>
          <w:rFonts w:asciiTheme="minorEastAsia" w:eastAsiaTheme="minorEastAsia" w:hAnsiTheme="minorEastAsia" w:hint="eastAsia"/>
          <w:sz w:val="24"/>
        </w:rPr>
        <w:t>知识点:</w:t>
      </w:r>
      <w:r w:rsidR="00D71017" w:rsidRPr="00D71017">
        <w:rPr>
          <w:rFonts w:asciiTheme="minorEastAsia" w:eastAsiaTheme="minorEastAsia" w:hAnsiTheme="minorEastAsia" w:cs="宋体"/>
          <w:kern w:val="0"/>
          <w:sz w:val="24"/>
        </w:rPr>
        <w:t xml:space="preserve"> </w:t>
      </w:r>
      <w:proofErr w:type="gramStart"/>
      <w:r w:rsidR="00D71017" w:rsidRPr="00D71017">
        <w:rPr>
          <w:rFonts w:ascii="宋体" w:hAnsi="宋体" w:cs="宋体"/>
          <w:kern w:val="0"/>
          <w:sz w:val="24"/>
        </w:rPr>
        <w:t>甾</w:t>
      </w:r>
      <w:proofErr w:type="gramEnd"/>
      <w:r w:rsidR="00D71017" w:rsidRPr="00D71017">
        <w:rPr>
          <w:rFonts w:ascii="宋体" w:hAnsi="宋体" w:cs="宋体"/>
          <w:kern w:val="0"/>
          <w:sz w:val="24"/>
        </w:rPr>
        <w:t>体及其</w:t>
      </w:r>
      <w:proofErr w:type="gramStart"/>
      <w:r w:rsidR="00D71017" w:rsidRPr="00D71017">
        <w:rPr>
          <w:rFonts w:ascii="宋体" w:hAnsi="宋体" w:cs="宋体"/>
          <w:kern w:val="0"/>
          <w:sz w:val="24"/>
        </w:rPr>
        <w:t>苷</w:t>
      </w:r>
      <w:proofErr w:type="gramEnd"/>
      <w:r w:rsidR="00D71017" w:rsidRPr="00D71017">
        <w:rPr>
          <w:rFonts w:ascii="宋体" w:hAnsi="宋体" w:cs="宋体"/>
          <w:kern w:val="0"/>
          <w:sz w:val="24"/>
        </w:rPr>
        <w:t>类</w:t>
      </w:r>
      <w:r w:rsidR="00D71017" w:rsidRPr="00D71017">
        <w:rPr>
          <w:rFonts w:asciiTheme="minorEastAsia" w:eastAsiaTheme="minorEastAsia" w:hAnsiTheme="minorEastAsia" w:cs="宋体"/>
          <w:kern w:val="0"/>
          <w:sz w:val="24"/>
        </w:rPr>
        <w:t>的</w:t>
      </w:r>
      <w:r w:rsidR="00D71017" w:rsidRPr="00D71017">
        <w:rPr>
          <w:rFonts w:asciiTheme="minorEastAsia" w:eastAsiaTheme="minorEastAsia" w:hAnsiTheme="minorEastAsia" w:cs="宋体" w:hint="eastAsia"/>
          <w:kern w:val="0"/>
          <w:sz w:val="24"/>
        </w:rPr>
        <w:t>主要理化</w:t>
      </w:r>
      <w:r w:rsidR="00D71017" w:rsidRPr="00D71017">
        <w:rPr>
          <w:rFonts w:asciiTheme="minorEastAsia" w:eastAsiaTheme="minorEastAsia" w:hAnsiTheme="minorEastAsia" w:cs="宋体"/>
          <w:kern w:val="0"/>
          <w:sz w:val="24"/>
        </w:rPr>
        <w:t>性质</w:t>
      </w:r>
      <w:r w:rsidR="00D71017" w:rsidRPr="00D71017">
        <w:rPr>
          <w:rFonts w:asciiTheme="minorEastAsia" w:eastAsiaTheme="minorEastAsia" w:hAnsiTheme="minorEastAsia" w:hint="eastAsia"/>
          <w:sz w:val="24"/>
        </w:rPr>
        <w:t>、生理活性</w:t>
      </w:r>
      <w:r w:rsidR="00D71017" w:rsidRPr="00D71017">
        <w:rPr>
          <w:rFonts w:asciiTheme="minorEastAsia" w:eastAsiaTheme="minorEastAsia" w:hAnsiTheme="minorEastAsia" w:cs="宋体" w:hint="eastAsia"/>
          <w:kern w:val="0"/>
          <w:sz w:val="24"/>
        </w:rPr>
        <w:t>;</w:t>
      </w:r>
      <w:r w:rsidR="00D71017" w:rsidRPr="00D71017">
        <w:rPr>
          <w:rFonts w:asciiTheme="minorEastAsia" w:eastAsiaTheme="minorEastAsia" w:hAnsiTheme="minorEastAsia" w:cs="宋体"/>
          <w:kern w:val="0"/>
          <w:sz w:val="24"/>
        </w:rPr>
        <w:t xml:space="preserve"> </w:t>
      </w:r>
      <w:proofErr w:type="gramStart"/>
      <w:r w:rsidR="00D71017" w:rsidRPr="00D71017">
        <w:rPr>
          <w:rFonts w:ascii="宋体" w:hAnsi="宋体" w:cs="宋体"/>
          <w:kern w:val="0"/>
          <w:sz w:val="24"/>
        </w:rPr>
        <w:t>甾</w:t>
      </w:r>
      <w:proofErr w:type="gramEnd"/>
      <w:r w:rsidR="00D71017" w:rsidRPr="00D71017">
        <w:rPr>
          <w:rFonts w:ascii="宋体" w:hAnsi="宋体" w:cs="宋体"/>
          <w:kern w:val="0"/>
          <w:sz w:val="24"/>
        </w:rPr>
        <w:t>体及其</w:t>
      </w:r>
      <w:proofErr w:type="gramStart"/>
      <w:r w:rsidR="00D71017" w:rsidRPr="00D71017">
        <w:rPr>
          <w:rFonts w:ascii="宋体" w:hAnsi="宋体" w:cs="宋体"/>
          <w:kern w:val="0"/>
          <w:sz w:val="24"/>
        </w:rPr>
        <w:t>苷</w:t>
      </w:r>
      <w:proofErr w:type="gramEnd"/>
      <w:r w:rsidR="00D71017" w:rsidRPr="00D71017">
        <w:rPr>
          <w:rFonts w:ascii="宋体" w:hAnsi="宋体" w:cs="宋体"/>
          <w:kern w:val="0"/>
          <w:sz w:val="24"/>
        </w:rPr>
        <w:t>类</w:t>
      </w:r>
      <w:r w:rsidR="00D71017" w:rsidRPr="00D71017">
        <w:rPr>
          <w:rFonts w:asciiTheme="minorEastAsia" w:eastAsiaTheme="minorEastAsia" w:hAnsiTheme="minorEastAsia" w:cs="宋体"/>
          <w:kern w:val="0"/>
          <w:sz w:val="24"/>
        </w:rPr>
        <w:t>的</w:t>
      </w:r>
      <w:r w:rsidR="00D71017" w:rsidRPr="00D71017">
        <w:rPr>
          <w:rFonts w:asciiTheme="minorEastAsia" w:eastAsiaTheme="minorEastAsia" w:hAnsiTheme="minorEastAsia" w:cs="宋体" w:hint="eastAsia"/>
          <w:kern w:val="0"/>
          <w:sz w:val="24"/>
        </w:rPr>
        <w:t>主要</w:t>
      </w:r>
      <w:r w:rsidR="00D71017" w:rsidRPr="00D71017">
        <w:rPr>
          <w:rFonts w:asciiTheme="minorEastAsia" w:eastAsiaTheme="minorEastAsia" w:hAnsiTheme="minorEastAsia" w:cs="宋体"/>
          <w:kern w:val="0"/>
          <w:sz w:val="24"/>
        </w:rPr>
        <w:t>提取分离</w:t>
      </w:r>
      <w:r w:rsidR="00D71017" w:rsidRPr="00D71017">
        <w:rPr>
          <w:rFonts w:asciiTheme="minorEastAsia" w:eastAsiaTheme="minorEastAsia" w:hAnsiTheme="minorEastAsia" w:cs="宋体" w:hint="eastAsia"/>
          <w:kern w:val="0"/>
          <w:sz w:val="24"/>
        </w:rPr>
        <w:t>方法;</w:t>
      </w:r>
      <w:r w:rsidR="00D71017" w:rsidRPr="00D71017">
        <w:rPr>
          <w:rFonts w:asciiTheme="minorEastAsia" w:eastAsiaTheme="minorEastAsia" w:hAnsiTheme="minorEastAsia" w:cs="宋体"/>
          <w:kern w:val="0"/>
          <w:sz w:val="24"/>
        </w:rPr>
        <w:t xml:space="preserve"> </w:t>
      </w:r>
      <w:proofErr w:type="gramStart"/>
      <w:r w:rsidR="00D71017" w:rsidRPr="00D71017">
        <w:rPr>
          <w:rFonts w:ascii="宋体" w:hAnsi="宋体" w:cs="宋体"/>
          <w:kern w:val="0"/>
          <w:sz w:val="24"/>
        </w:rPr>
        <w:t>甾</w:t>
      </w:r>
      <w:proofErr w:type="gramEnd"/>
      <w:r w:rsidR="00D71017" w:rsidRPr="00D71017">
        <w:rPr>
          <w:rFonts w:ascii="宋体" w:hAnsi="宋体" w:cs="宋体"/>
          <w:kern w:val="0"/>
          <w:sz w:val="24"/>
        </w:rPr>
        <w:t>体及其</w:t>
      </w:r>
      <w:proofErr w:type="gramStart"/>
      <w:r w:rsidR="00D71017" w:rsidRPr="00D71017">
        <w:rPr>
          <w:rFonts w:ascii="宋体" w:hAnsi="宋体" w:cs="宋体"/>
          <w:kern w:val="0"/>
          <w:sz w:val="24"/>
        </w:rPr>
        <w:t>苷</w:t>
      </w:r>
      <w:proofErr w:type="gramEnd"/>
      <w:r w:rsidR="00D71017" w:rsidRPr="00D71017">
        <w:rPr>
          <w:rFonts w:ascii="宋体" w:hAnsi="宋体" w:cs="宋体"/>
          <w:kern w:val="0"/>
          <w:sz w:val="24"/>
        </w:rPr>
        <w:t>类</w:t>
      </w:r>
      <w:r w:rsidR="00D71017" w:rsidRPr="00D71017">
        <w:rPr>
          <w:rFonts w:asciiTheme="minorEastAsia" w:eastAsiaTheme="minorEastAsia" w:hAnsiTheme="minorEastAsia" w:hint="eastAsia"/>
          <w:sz w:val="24"/>
        </w:rPr>
        <w:t>天然资源的开发利用</w:t>
      </w:r>
      <w:r w:rsidRPr="00D71017">
        <w:rPr>
          <w:rFonts w:asciiTheme="minorEastAsia" w:eastAsiaTheme="minorEastAsia" w:hAnsiTheme="minorEastAsia" w:hint="eastAsia"/>
          <w:bCs/>
          <w:sz w:val="24"/>
        </w:rPr>
        <w:t>。</w:t>
      </w:r>
    </w:p>
    <w:p w:rsidR="00B52F54" w:rsidRPr="00B52F54" w:rsidRDefault="00B52F54" w:rsidP="005E4506">
      <w:pPr>
        <w:spacing w:line="360" w:lineRule="exact"/>
        <w:rPr>
          <w:rFonts w:asciiTheme="minorEastAsia" w:eastAsiaTheme="minorEastAsia" w:hAnsiTheme="minorEastAsia"/>
          <w:sz w:val="24"/>
        </w:rPr>
      </w:pPr>
      <w:r w:rsidRPr="00B52F54">
        <w:rPr>
          <w:rFonts w:asciiTheme="minorEastAsia" w:eastAsiaTheme="minorEastAsia" w:hAnsiTheme="minorEastAsia" w:hint="eastAsia"/>
          <w:sz w:val="24"/>
        </w:rPr>
        <w:t>3.问题与应用（能力要求）</w:t>
      </w:r>
    </w:p>
    <w:p w:rsidR="00B52F54" w:rsidRPr="00E20AC3" w:rsidRDefault="00ED58CB" w:rsidP="005E4506">
      <w:pPr>
        <w:spacing w:line="360" w:lineRule="exact"/>
        <w:rPr>
          <w:rFonts w:ascii="宋体" w:hAnsi="宋体" w:hint="eastAsia"/>
          <w:sz w:val="24"/>
        </w:rPr>
      </w:pPr>
      <w:proofErr w:type="gramStart"/>
      <w:r w:rsidRPr="00D71017">
        <w:rPr>
          <w:rFonts w:ascii="宋体" w:hAnsi="宋体" w:cs="宋体"/>
          <w:kern w:val="0"/>
          <w:sz w:val="24"/>
        </w:rPr>
        <w:t>甾</w:t>
      </w:r>
      <w:proofErr w:type="gramEnd"/>
      <w:r w:rsidRPr="00D71017">
        <w:rPr>
          <w:rFonts w:ascii="宋体" w:hAnsi="宋体" w:cs="宋体"/>
          <w:kern w:val="0"/>
          <w:sz w:val="24"/>
        </w:rPr>
        <w:t>体及其</w:t>
      </w:r>
      <w:proofErr w:type="gramStart"/>
      <w:r w:rsidRPr="00D71017">
        <w:rPr>
          <w:rFonts w:ascii="宋体" w:hAnsi="宋体" w:cs="宋体"/>
          <w:kern w:val="0"/>
          <w:sz w:val="24"/>
        </w:rPr>
        <w:t>苷</w:t>
      </w:r>
      <w:proofErr w:type="gramEnd"/>
      <w:r w:rsidRPr="00D71017">
        <w:rPr>
          <w:rFonts w:ascii="宋体" w:hAnsi="宋体" w:cs="宋体"/>
          <w:kern w:val="0"/>
          <w:sz w:val="24"/>
        </w:rPr>
        <w:t>类</w:t>
      </w:r>
      <w:r>
        <w:rPr>
          <w:rFonts w:asciiTheme="minorEastAsia" w:eastAsiaTheme="minorEastAsia" w:hAnsiTheme="minorEastAsia" w:cs="宋体" w:hint="eastAsia"/>
          <w:kern w:val="0"/>
          <w:sz w:val="24"/>
        </w:rPr>
        <w:t>主要</w:t>
      </w:r>
      <w:r w:rsidRPr="00D71017">
        <w:rPr>
          <w:rFonts w:asciiTheme="minorEastAsia" w:eastAsiaTheme="minorEastAsia" w:hAnsiTheme="minorEastAsia" w:cs="宋体" w:hint="eastAsia"/>
          <w:kern w:val="0"/>
          <w:sz w:val="24"/>
        </w:rPr>
        <w:t>提取分离</w:t>
      </w:r>
      <w:r>
        <w:rPr>
          <w:rFonts w:asciiTheme="minorEastAsia" w:eastAsiaTheme="minorEastAsia" w:hAnsiTheme="minorEastAsia" w:cs="宋体" w:hint="eastAsia"/>
          <w:kern w:val="0"/>
          <w:sz w:val="24"/>
        </w:rPr>
        <w:t>方法</w:t>
      </w:r>
    </w:p>
    <w:p w:rsidR="00B52F54" w:rsidRDefault="00B52F54" w:rsidP="00ED58CB">
      <w:pPr>
        <w:spacing w:line="360" w:lineRule="exact"/>
        <w:rPr>
          <w:rFonts w:ascii="宋体" w:hAnsi="宋体"/>
          <w:sz w:val="24"/>
        </w:rPr>
      </w:pPr>
      <w:r>
        <w:rPr>
          <w:rFonts w:ascii="宋体" w:hAnsi="宋体" w:hint="eastAsia"/>
          <w:sz w:val="24"/>
        </w:rPr>
        <w:t>(三)思考与研究</w:t>
      </w:r>
    </w:p>
    <w:p w:rsidR="00ED58CB" w:rsidRPr="00464CF0" w:rsidRDefault="00ED58CB" w:rsidP="00ED58CB">
      <w:pPr>
        <w:spacing w:line="360" w:lineRule="exact"/>
        <w:rPr>
          <w:rFonts w:ascii="宋体" w:hAnsi="宋体" w:hint="eastAsia"/>
          <w:sz w:val="24"/>
        </w:rPr>
      </w:pPr>
      <w:r w:rsidRPr="00464CF0">
        <w:rPr>
          <w:rFonts w:ascii="宋体" w:hAnsi="宋体" w:hint="eastAsia"/>
          <w:sz w:val="24"/>
        </w:rPr>
        <w:t>1.</w:t>
      </w:r>
      <w:r w:rsidRPr="00464CF0">
        <w:rPr>
          <w:rFonts w:ascii="宋体" w:hAnsi="宋体" w:cs="宋体"/>
          <w:kern w:val="0"/>
          <w:sz w:val="24"/>
        </w:rPr>
        <w:t xml:space="preserve"> </w:t>
      </w:r>
      <w:proofErr w:type="gramStart"/>
      <w:r w:rsidRPr="00D71017">
        <w:rPr>
          <w:rFonts w:ascii="宋体" w:hAnsi="宋体" w:cs="宋体"/>
          <w:kern w:val="0"/>
          <w:sz w:val="24"/>
        </w:rPr>
        <w:t>甾</w:t>
      </w:r>
      <w:proofErr w:type="gramEnd"/>
      <w:r w:rsidRPr="00D71017">
        <w:rPr>
          <w:rFonts w:ascii="宋体" w:hAnsi="宋体" w:cs="宋体"/>
          <w:kern w:val="0"/>
          <w:sz w:val="24"/>
        </w:rPr>
        <w:t>体及其</w:t>
      </w:r>
      <w:proofErr w:type="gramStart"/>
      <w:r w:rsidRPr="00D71017">
        <w:rPr>
          <w:rFonts w:ascii="宋体" w:hAnsi="宋体" w:cs="宋体"/>
          <w:kern w:val="0"/>
          <w:sz w:val="24"/>
        </w:rPr>
        <w:t>苷</w:t>
      </w:r>
      <w:proofErr w:type="gramEnd"/>
      <w:r w:rsidRPr="00D71017">
        <w:rPr>
          <w:rFonts w:ascii="宋体" w:hAnsi="宋体" w:cs="宋体"/>
          <w:kern w:val="0"/>
          <w:sz w:val="24"/>
        </w:rPr>
        <w:t>类</w:t>
      </w:r>
      <w:r w:rsidRPr="001B035E">
        <w:rPr>
          <w:rFonts w:ascii="宋体" w:hAnsi="宋体" w:cs="宋体" w:hint="eastAsia"/>
          <w:kern w:val="0"/>
          <w:sz w:val="24"/>
        </w:rPr>
        <w:t>提取</w:t>
      </w:r>
      <w:r>
        <w:rPr>
          <w:rFonts w:ascii="宋体" w:hAnsi="宋体" w:cs="宋体" w:hint="eastAsia"/>
          <w:kern w:val="0"/>
          <w:sz w:val="24"/>
        </w:rPr>
        <w:t>技术</w:t>
      </w:r>
      <w:r w:rsidRPr="00464CF0">
        <w:rPr>
          <w:rFonts w:ascii="宋体" w:hAnsi="宋体" w:cs="宋体" w:hint="eastAsia"/>
          <w:bCs/>
          <w:kern w:val="0"/>
          <w:sz w:val="24"/>
        </w:rPr>
        <w:t>的最新</w:t>
      </w:r>
      <w:r>
        <w:rPr>
          <w:rFonts w:ascii="宋体" w:hAnsi="宋体" w:cs="宋体" w:hint="eastAsia"/>
          <w:bCs/>
          <w:kern w:val="0"/>
          <w:sz w:val="24"/>
        </w:rPr>
        <w:t>动态</w:t>
      </w:r>
    </w:p>
    <w:p w:rsidR="00ED58CB" w:rsidRPr="00464CF0" w:rsidRDefault="00ED58CB" w:rsidP="00ED58CB">
      <w:pPr>
        <w:spacing w:line="360" w:lineRule="exact"/>
        <w:rPr>
          <w:rFonts w:ascii="宋体" w:hAnsi="宋体" w:cs="宋体" w:hint="eastAsia"/>
          <w:bCs/>
          <w:kern w:val="0"/>
          <w:sz w:val="24"/>
        </w:rPr>
      </w:pPr>
      <w:r w:rsidRPr="00464CF0">
        <w:rPr>
          <w:rFonts w:ascii="宋体" w:hAnsi="宋体" w:hint="eastAsia"/>
          <w:sz w:val="24"/>
        </w:rPr>
        <w:t>2.</w:t>
      </w:r>
      <w:r w:rsidRPr="00464CF0">
        <w:rPr>
          <w:rFonts w:ascii="宋体" w:hAnsi="宋体" w:cs="宋体"/>
          <w:kern w:val="0"/>
          <w:sz w:val="24"/>
        </w:rPr>
        <w:t xml:space="preserve"> </w:t>
      </w:r>
      <w:proofErr w:type="gramStart"/>
      <w:r w:rsidRPr="00D71017">
        <w:rPr>
          <w:rFonts w:ascii="宋体" w:hAnsi="宋体" w:cs="宋体"/>
          <w:kern w:val="0"/>
          <w:sz w:val="24"/>
        </w:rPr>
        <w:t>甾</w:t>
      </w:r>
      <w:proofErr w:type="gramEnd"/>
      <w:r w:rsidRPr="00D71017">
        <w:rPr>
          <w:rFonts w:ascii="宋体" w:hAnsi="宋体" w:cs="宋体"/>
          <w:kern w:val="0"/>
          <w:sz w:val="24"/>
        </w:rPr>
        <w:t>体及其</w:t>
      </w:r>
      <w:proofErr w:type="gramStart"/>
      <w:r w:rsidRPr="00D71017">
        <w:rPr>
          <w:rFonts w:ascii="宋体" w:hAnsi="宋体" w:cs="宋体"/>
          <w:kern w:val="0"/>
          <w:sz w:val="24"/>
        </w:rPr>
        <w:t>苷</w:t>
      </w:r>
      <w:proofErr w:type="gramEnd"/>
      <w:r w:rsidRPr="00D71017">
        <w:rPr>
          <w:rFonts w:ascii="宋体" w:hAnsi="宋体" w:cs="宋体"/>
          <w:kern w:val="0"/>
          <w:sz w:val="24"/>
        </w:rPr>
        <w:t>类</w:t>
      </w:r>
      <w:r>
        <w:rPr>
          <w:rFonts w:ascii="宋体" w:hAnsi="宋体" w:cs="宋体" w:hint="eastAsia"/>
          <w:kern w:val="0"/>
          <w:sz w:val="24"/>
        </w:rPr>
        <w:t>分离纯化技术</w:t>
      </w:r>
      <w:r w:rsidRPr="00464CF0">
        <w:rPr>
          <w:rFonts w:ascii="宋体" w:hAnsi="宋体" w:cs="宋体" w:hint="eastAsia"/>
          <w:bCs/>
          <w:kern w:val="0"/>
          <w:sz w:val="24"/>
        </w:rPr>
        <w:t>的最新</w:t>
      </w:r>
      <w:r>
        <w:rPr>
          <w:rFonts w:ascii="宋体" w:hAnsi="宋体" w:cs="宋体" w:hint="eastAsia"/>
          <w:bCs/>
          <w:kern w:val="0"/>
          <w:sz w:val="24"/>
        </w:rPr>
        <w:t>研究</w:t>
      </w:r>
      <w:r w:rsidRPr="00464CF0">
        <w:rPr>
          <w:rFonts w:ascii="宋体" w:hAnsi="宋体" w:cs="宋体" w:hint="eastAsia"/>
          <w:bCs/>
          <w:kern w:val="0"/>
          <w:sz w:val="24"/>
        </w:rPr>
        <w:t>进展</w:t>
      </w:r>
    </w:p>
    <w:p w:rsidR="00ED58CB" w:rsidRPr="00464CF0" w:rsidRDefault="00ED58CB" w:rsidP="00ED58CB">
      <w:pPr>
        <w:spacing w:line="360" w:lineRule="exact"/>
        <w:rPr>
          <w:rFonts w:ascii="宋体" w:hAnsi="宋体" w:cs="宋体" w:hint="eastAsia"/>
          <w:bCs/>
          <w:kern w:val="0"/>
          <w:sz w:val="24"/>
        </w:rPr>
      </w:pPr>
      <w:r w:rsidRPr="00464CF0">
        <w:rPr>
          <w:rFonts w:ascii="宋体" w:hAnsi="宋体" w:cs="宋体" w:hint="eastAsia"/>
          <w:bCs/>
          <w:kern w:val="0"/>
          <w:sz w:val="24"/>
        </w:rPr>
        <w:t>3.</w:t>
      </w:r>
      <w:r w:rsidRPr="005679AF">
        <w:rPr>
          <w:rFonts w:hint="eastAsia"/>
          <w:sz w:val="24"/>
        </w:rPr>
        <w:t xml:space="preserve"> </w:t>
      </w:r>
      <w:proofErr w:type="gramStart"/>
      <w:r w:rsidRPr="00D71017">
        <w:rPr>
          <w:rFonts w:ascii="宋体" w:hAnsi="宋体" w:cs="宋体"/>
          <w:kern w:val="0"/>
          <w:sz w:val="24"/>
        </w:rPr>
        <w:t>苷</w:t>
      </w:r>
      <w:proofErr w:type="gramEnd"/>
      <w:r w:rsidRPr="00D71017">
        <w:rPr>
          <w:rFonts w:ascii="宋体" w:hAnsi="宋体" w:cs="宋体"/>
          <w:kern w:val="0"/>
          <w:sz w:val="24"/>
        </w:rPr>
        <w:t>类</w:t>
      </w:r>
      <w:r>
        <w:rPr>
          <w:rFonts w:ascii="宋体" w:hAnsi="宋体" w:cs="宋体" w:hint="eastAsia"/>
          <w:kern w:val="0"/>
          <w:sz w:val="24"/>
        </w:rPr>
        <w:t>提取时如何避免降解</w:t>
      </w:r>
    </w:p>
    <w:p w:rsidR="00ED58CB" w:rsidRPr="00464CF0" w:rsidRDefault="00ED58CB" w:rsidP="00ED58CB">
      <w:pPr>
        <w:spacing w:line="360" w:lineRule="exact"/>
        <w:rPr>
          <w:rFonts w:ascii="宋体" w:hAnsi="宋体" w:hint="eastAsia"/>
          <w:bCs/>
          <w:sz w:val="24"/>
        </w:rPr>
      </w:pPr>
      <w:r w:rsidRPr="00464CF0">
        <w:rPr>
          <w:rFonts w:ascii="宋体" w:hAnsi="宋体" w:cs="宋体" w:hint="eastAsia"/>
          <w:bCs/>
          <w:kern w:val="0"/>
          <w:sz w:val="24"/>
        </w:rPr>
        <w:t>4.</w:t>
      </w:r>
      <w:r w:rsidRPr="00464CF0">
        <w:rPr>
          <w:rFonts w:ascii="宋体" w:hAnsi="宋体" w:cs="宋体"/>
          <w:kern w:val="0"/>
          <w:sz w:val="24"/>
        </w:rPr>
        <w:t xml:space="preserve"> </w:t>
      </w:r>
      <w:r>
        <w:rPr>
          <w:rFonts w:hint="eastAsia"/>
          <w:sz w:val="24"/>
        </w:rPr>
        <w:t>人参皂苷</w:t>
      </w:r>
      <w:r>
        <w:rPr>
          <w:rFonts w:ascii="宋体" w:hAnsi="宋体" w:cs="宋体" w:hint="eastAsia"/>
          <w:kern w:val="0"/>
          <w:sz w:val="24"/>
        </w:rPr>
        <w:t>的</w:t>
      </w:r>
      <w:r>
        <w:rPr>
          <w:rFonts w:ascii="宋体" w:hAnsi="宋体" w:hint="eastAsia"/>
          <w:bCs/>
          <w:sz w:val="24"/>
        </w:rPr>
        <w:t>最新研究动态</w:t>
      </w:r>
    </w:p>
    <w:p w:rsidR="00ED58CB" w:rsidRPr="00464CF0" w:rsidRDefault="00ED58CB" w:rsidP="00ED58CB">
      <w:pPr>
        <w:spacing w:line="360" w:lineRule="exact"/>
        <w:rPr>
          <w:rFonts w:ascii="宋体" w:hAnsi="宋体" w:cs="宋体" w:hint="eastAsia"/>
          <w:bCs/>
          <w:kern w:val="0"/>
          <w:sz w:val="24"/>
        </w:rPr>
      </w:pPr>
      <w:r w:rsidRPr="00464CF0">
        <w:rPr>
          <w:rFonts w:ascii="宋体" w:hAnsi="宋体" w:hint="eastAsia"/>
          <w:bCs/>
          <w:sz w:val="24"/>
        </w:rPr>
        <w:t>5.</w:t>
      </w:r>
      <w:r w:rsidRPr="00464CF0">
        <w:rPr>
          <w:rFonts w:ascii="宋体" w:hAnsi="宋体" w:cs="宋体"/>
          <w:kern w:val="0"/>
          <w:sz w:val="24"/>
        </w:rPr>
        <w:t xml:space="preserve"> </w:t>
      </w:r>
      <w:proofErr w:type="gramStart"/>
      <w:r w:rsidRPr="00D71017">
        <w:rPr>
          <w:rFonts w:ascii="宋体" w:hAnsi="宋体" w:cs="宋体"/>
          <w:kern w:val="0"/>
          <w:sz w:val="24"/>
        </w:rPr>
        <w:t>甾</w:t>
      </w:r>
      <w:proofErr w:type="gramEnd"/>
      <w:r w:rsidRPr="00D71017">
        <w:rPr>
          <w:rFonts w:ascii="宋体" w:hAnsi="宋体" w:cs="宋体"/>
          <w:kern w:val="0"/>
          <w:sz w:val="24"/>
        </w:rPr>
        <w:t>体及其</w:t>
      </w:r>
      <w:proofErr w:type="gramStart"/>
      <w:r w:rsidRPr="00D71017">
        <w:rPr>
          <w:rFonts w:ascii="宋体" w:hAnsi="宋体" w:cs="宋体"/>
          <w:kern w:val="0"/>
          <w:sz w:val="24"/>
        </w:rPr>
        <w:t>苷</w:t>
      </w:r>
      <w:proofErr w:type="gramEnd"/>
      <w:r w:rsidRPr="00D71017">
        <w:rPr>
          <w:rFonts w:ascii="宋体" w:hAnsi="宋体" w:cs="宋体"/>
          <w:kern w:val="0"/>
          <w:sz w:val="24"/>
        </w:rPr>
        <w:t>类</w:t>
      </w:r>
      <w:r w:rsidRPr="00A716B8">
        <w:rPr>
          <w:rFonts w:hint="eastAsia"/>
          <w:sz w:val="24"/>
        </w:rPr>
        <w:t>天然资源开发利用的</w:t>
      </w:r>
      <w:r>
        <w:rPr>
          <w:rFonts w:ascii="宋体" w:hAnsi="宋体" w:hint="eastAsia"/>
          <w:bCs/>
          <w:sz w:val="24"/>
        </w:rPr>
        <w:t>最新动态</w:t>
      </w:r>
    </w:p>
    <w:p w:rsidR="00ED58CB" w:rsidRPr="00464CF0" w:rsidRDefault="00ED58CB" w:rsidP="00ED58CB">
      <w:pPr>
        <w:spacing w:line="360" w:lineRule="exact"/>
        <w:rPr>
          <w:rFonts w:ascii="宋体" w:hAnsi="宋体"/>
          <w:sz w:val="24"/>
        </w:rPr>
      </w:pPr>
      <w:r w:rsidRPr="00464CF0">
        <w:rPr>
          <w:rFonts w:ascii="宋体" w:hAnsi="宋体" w:cs="宋体" w:hint="eastAsia"/>
          <w:bCs/>
          <w:kern w:val="0"/>
          <w:sz w:val="24"/>
        </w:rPr>
        <w:t>6.</w:t>
      </w:r>
      <w:r w:rsidRPr="00FC2B23">
        <w:rPr>
          <w:rFonts w:ascii="宋体" w:hAnsi="宋体" w:cs="宋体" w:hint="eastAsia"/>
          <w:kern w:val="0"/>
          <w:sz w:val="24"/>
        </w:rPr>
        <w:t xml:space="preserve"> </w:t>
      </w:r>
      <w:proofErr w:type="gramStart"/>
      <w:r w:rsidRPr="00D71017">
        <w:rPr>
          <w:rFonts w:ascii="宋体" w:hAnsi="宋体" w:cs="宋体"/>
          <w:kern w:val="0"/>
          <w:sz w:val="24"/>
        </w:rPr>
        <w:t>甾</w:t>
      </w:r>
      <w:proofErr w:type="gramEnd"/>
      <w:r w:rsidRPr="00D71017">
        <w:rPr>
          <w:rFonts w:ascii="宋体" w:hAnsi="宋体" w:cs="宋体"/>
          <w:kern w:val="0"/>
          <w:sz w:val="24"/>
        </w:rPr>
        <w:t>体及其</w:t>
      </w:r>
      <w:proofErr w:type="gramStart"/>
      <w:r w:rsidRPr="00D71017">
        <w:rPr>
          <w:rFonts w:ascii="宋体" w:hAnsi="宋体" w:cs="宋体"/>
          <w:kern w:val="0"/>
          <w:sz w:val="24"/>
        </w:rPr>
        <w:t>苷</w:t>
      </w:r>
      <w:proofErr w:type="gramEnd"/>
      <w:r w:rsidRPr="00D71017">
        <w:rPr>
          <w:rFonts w:ascii="宋体" w:hAnsi="宋体" w:cs="宋体"/>
          <w:kern w:val="0"/>
          <w:sz w:val="24"/>
        </w:rPr>
        <w:t>类</w:t>
      </w:r>
      <w:r>
        <w:rPr>
          <w:rFonts w:hint="eastAsia"/>
          <w:sz w:val="24"/>
        </w:rPr>
        <w:t>生理活性成分研究</w:t>
      </w:r>
      <w:r w:rsidRPr="00A716B8">
        <w:rPr>
          <w:rFonts w:hint="eastAsia"/>
          <w:sz w:val="24"/>
        </w:rPr>
        <w:t>的</w:t>
      </w:r>
      <w:r>
        <w:rPr>
          <w:rFonts w:ascii="宋体" w:hAnsi="宋体" w:hint="eastAsia"/>
          <w:bCs/>
          <w:sz w:val="24"/>
        </w:rPr>
        <w:t>最新动态</w:t>
      </w:r>
    </w:p>
    <w:p w:rsidR="00B52F54" w:rsidRPr="00ED58CB" w:rsidRDefault="00B52F54" w:rsidP="005E4506">
      <w:pPr>
        <w:tabs>
          <w:tab w:val="left" w:pos="0"/>
        </w:tabs>
        <w:spacing w:line="360" w:lineRule="exact"/>
        <w:ind w:firstLineChars="300" w:firstLine="720"/>
        <w:rPr>
          <w:rFonts w:ascii="宋体" w:hAnsi="宋体"/>
          <w:sz w:val="24"/>
        </w:rPr>
      </w:pPr>
    </w:p>
    <w:p w:rsidR="00E02DF8" w:rsidRPr="00B52F54" w:rsidRDefault="00E02DF8" w:rsidP="00E02DF8">
      <w:pPr>
        <w:spacing w:line="360" w:lineRule="exact"/>
        <w:ind w:left="1620"/>
        <w:rPr>
          <w:rFonts w:ascii="宋体" w:hAnsi="宋体"/>
          <w:sz w:val="24"/>
        </w:rPr>
      </w:pPr>
    </w:p>
    <w:p w:rsidR="001317C0" w:rsidRPr="00E02DF8" w:rsidRDefault="001317C0" w:rsidP="001317C0">
      <w:pPr>
        <w:spacing w:line="360" w:lineRule="exact"/>
        <w:ind w:left="1620"/>
        <w:rPr>
          <w:rFonts w:ascii="宋体" w:hAnsi="宋体"/>
          <w:sz w:val="24"/>
        </w:rPr>
      </w:pPr>
    </w:p>
    <w:p w:rsidR="00DE7F9B" w:rsidRDefault="00DE7F9B" w:rsidP="00DE7F9B">
      <w:pPr>
        <w:spacing w:line="360" w:lineRule="exact"/>
        <w:ind w:left="5432" w:hangingChars="1940" w:hanging="5432"/>
        <w:rPr>
          <w:rFonts w:ascii="黑体" w:eastAsia="黑体"/>
          <w:sz w:val="28"/>
          <w:szCs w:val="28"/>
        </w:rPr>
      </w:pPr>
      <w:r>
        <w:rPr>
          <w:rFonts w:ascii="黑体" w:eastAsia="黑体" w:hint="eastAsia"/>
          <w:sz w:val="28"/>
          <w:szCs w:val="28"/>
        </w:rPr>
        <w:t>六、推荐教材和教学参考资源</w:t>
      </w:r>
    </w:p>
    <w:p w:rsidR="00DE7F9B" w:rsidRDefault="00DE7F9B" w:rsidP="00DE7F9B">
      <w:pPr>
        <w:spacing w:line="360" w:lineRule="exact"/>
        <w:rPr>
          <w:rFonts w:hint="eastAsia"/>
          <w:color w:val="FF0000"/>
        </w:rPr>
      </w:pPr>
      <w:r>
        <w:rPr>
          <w:rFonts w:ascii="宋体" w:hAnsi="宋体" w:hint="eastAsia"/>
          <w:sz w:val="24"/>
        </w:rPr>
        <w:t>（一）推荐教材</w:t>
      </w:r>
    </w:p>
    <w:p w:rsidR="00E257DA" w:rsidRDefault="00E257DA" w:rsidP="00E257DA">
      <w:pPr>
        <w:rPr>
          <w:rFonts w:ascii="黑体" w:eastAsia="黑体"/>
          <w:sz w:val="24"/>
        </w:rPr>
      </w:pPr>
      <w:r w:rsidRPr="00912AE0">
        <w:rPr>
          <w:rFonts w:ascii="宋体" w:hAnsi="宋体" w:cs="宋体"/>
          <w:kern w:val="0"/>
          <w:sz w:val="24"/>
        </w:rPr>
        <w:t>《天然产物化学》</w:t>
      </w:r>
      <w:r w:rsidRPr="00912AE0">
        <w:rPr>
          <w:rFonts w:ascii="宋体" w:hAnsi="宋体" w:cs="宋体" w:hint="eastAsia"/>
          <w:kern w:val="0"/>
          <w:sz w:val="24"/>
        </w:rPr>
        <w:t>,</w:t>
      </w:r>
      <w:r w:rsidRPr="00912AE0">
        <w:rPr>
          <w:rFonts w:ascii="宋体" w:hAnsi="宋体" w:cs="宋体"/>
          <w:kern w:val="0"/>
          <w:sz w:val="24"/>
        </w:rPr>
        <w:t>刘湘、汪秋安编著</w:t>
      </w:r>
      <w:r w:rsidRPr="00912AE0">
        <w:rPr>
          <w:rFonts w:ascii="宋体" w:hAnsi="宋体" w:cs="宋体" w:hint="eastAsia"/>
          <w:kern w:val="0"/>
          <w:sz w:val="24"/>
        </w:rPr>
        <w:t>,</w:t>
      </w:r>
      <w:r w:rsidRPr="00912AE0">
        <w:rPr>
          <w:rFonts w:ascii="宋体" w:hAnsi="宋体" w:cs="宋体"/>
          <w:kern w:val="0"/>
          <w:sz w:val="24"/>
        </w:rPr>
        <w:t xml:space="preserve"> 化学工业出版社</w:t>
      </w:r>
      <w:r w:rsidRPr="00912AE0">
        <w:rPr>
          <w:rFonts w:ascii="宋体" w:hAnsi="宋体" w:cs="宋体" w:hint="eastAsia"/>
          <w:kern w:val="0"/>
          <w:sz w:val="24"/>
        </w:rPr>
        <w:t>,</w:t>
      </w:r>
      <w:r w:rsidRPr="00912AE0">
        <w:rPr>
          <w:rFonts w:ascii="宋体" w:hAnsi="宋体" w:cs="宋体"/>
          <w:kern w:val="0"/>
          <w:sz w:val="24"/>
        </w:rPr>
        <w:t>2005.2 第一版</w:t>
      </w:r>
      <w:r w:rsidRPr="00912AE0">
        <w:rPr>
          <w:rFonts w:ascii="宋体" w:hAnsi="宋体" w:cs="宋体" w:hint="eastAsia"/>
          <w:kern w:val="0"/>
          <w:sz w:val="24"/>
        </w:rPr>
        <w:t>;</w:t>
      </w:r>
    </w:p>
    <w:p w:rsidR="00E257DA" w:rsidRDefault="00DE7F9B" w:rsidP="00E257DA">
      <w:pPr>
        <w:spacing w:line="360" w:lineRule="exact"/>
        <w:rPr>
          <w:rFonts w:ascii="宋体" w:hAnsi="宋体" w:cs="宋体" w:hint="eastAsia"/>
          <w:kern w:val="0"/>
          <w:sz w:val="24"/>
        </w:rPr>
      </w:pPr>
      <w:r>
        <w:rPr>
          <w:rFonts w:ascii="宋体" w:hAnsi="宋体" w:hint="eastAsia"/>
          <w:sz w:val="24"/>
        </w:rPr>
        <w:t>（二）阅读书目</w:t>
      </w:r>
      <w:r>
        <w:rPr>
          <w:rFonts w:ascii="黑体" w:eastAsia="黑体" w:hint="eastAsia"/>
          <w:sz w:val="24"/>
        </w:rPr>
        <w:t xml:space="preserve"> </w:t>
      </w:r>
      <w:r>
        <w:rPr>
          <w:rFonts w:ascii="黑体" w:eastAsia="黑体" w:hint="eastAsia"/>
          <w:color w:val="FF6600"/>
          <w:sz w:val="24"/>
        </w:rPr>
        <w:t xml:space="preserve"> </w:t>
      </w:r>
    </w:p>
    <w:p w:rsidR="00E257DA" w:rsidRPr="00E257DA" w:rsidRDefault="00E257DA" w:rsidP="00E257DA">
      <w:pPr>
        <w:rPr>
          <w:rFonts w:ascii="宋体" w:hAnsi="宋体" w:cs="宋体" w:hint="eastAsia"/>
          <w:color w:val="000000" w:themeColor="text1"/>
          <w:kern w:val="0"/>
          <w:sz w:val="24"/>
        </w:rPr>
      </w:pPr>
      <w:r w:rsidRPr="00E257DA">
        <w:rPr>
          <w:rFonts w:ascii="宋体" w:hAnsi="宋体" w:hint="eastAsia"/>
          <w:color w:val="000000" w:themeColor="text1"/>
          <w:sz w:val="24"/>
        </w:rPr>
        <w:t>[1]</w:t>
      </w:r>
      <w:r w:rsidRPr="00E257DA">
        <w:rPr>
          <w:rFonts w:ascii="宋体" w:hAnsi="宋体" w:cs="宋体"/>
          <w:color w:val="000000" w:themeColor="text1"/>
          <w:kern w:val="0"/>
          <w:sz w:val="24"/>
        </w:rPr>
        <w:t xml:space="preserve"> </w:t>
      </w:r>
      <w:proofErr w:type="gramStart"/>
      <w:r w:rsidRPr="00E257DA">
        <w:rPr>
          <w:rFonts w:ascii="宋体" w:hAnsi="宋体" w:cs="宋体"/>
          <w:color w:val="000000" w:themeColor="text1"/>
          <w:kern w:val="0"/>
          <w:sz w:val="24"/>
        </w:rPr>
        <w:t>徐任生</w:t>
      </w:r>
      <w:proofErr w:type="gramEnd"/>
      <w:r w:rsidRPr="00E257DA">
        <w:rPr>
          <w:rFonts w:ascii="宋体" w:hAnsi="宋体" w:cs="宋体" w:hint="eastAsia"/>
          <w:color w:val="000000" w:themeColor="text1"/>
          <w:kern w:val="0"/>
          <w:sz w:val="24"/>
        </w:rPr>
        <w:t>.</w:t>
      </w:r>
      <w:r w:rsidRPr="00E257DA">
        <w:rPr>
          <w:rFonts w:ascii="宋体" w:hAnsi="宋体" w:cs="宋体"/>
          <w:color w:val="000000" w:themeColor="text1"/>
          <w:kern w:val="0"/>
          <w:sz w:val="24"/>
        </w:rPr>
        <w:t>天然产物化学</w:t>
      </w:r>
      <w:r w:rsidRPr="00E257DA">
        <w:rPr>
          <w:rFonts w:ascii="宋体" w:hAnsi="宋体" w:cs="宋体" w:hint="eastAsia"/>
          <w:color w:val="000000" w:themeColor="text1"/>
          <w:kern w:val="0"/>
          <w:sz w:val="24"/>
        </w:rPr>
        <w:t>.北京:</w:t>
      </w:r>
      <w:r w:rsidRPr="00E257DA">
        <w:rPr>
          <w:rFonts w:ascii="宋体" w:hAnsi="宋体" w:cs="宋体"/>
          <w:color w:val="000000" w:themeColor="text1"/>
          <w:kern w:val="0"/>
          <w:sz w:val="24"/>
        </w:rPr>
        <w:t xml:space="preserve"> 科学出版社</w:t>
      </w:r>
      <w:r w:rsidRPr="00E257DA">
        <w:rPr>
          <w:rFonts w:ascii="宋体" w:hAnsi="宋体" w:cs="宋体" w:hint="eastAsia"/>
          <w:color w:val="000000" w:themeColor="text1"/>
          <w:kern w:val="0"/>
          <w:sz w:val="24"/>
        </w:rPr>
        <w:t>,</w:t>
      </w:r>
      <w:r w:rsidRPr="00E257DA">
        <w:rPr>
          <w:rFonts w:ascii="宋体" w:hAnsi="宋体" w:cs="宋体"/>
          <w:color w:val="000000" w:themeColor="text1"/>
          <w:kern w:val="0"/>
          <w:sz w:val="24"/>
        </w:rPr>
        <w:t xml:space="preserve"> 2004.9 </w:t>
      </w:r>
      <w:r w:rsidRPr="00E257DA">
        <w:rPr>
          <w:rFonts w:ascii="宋体" w:hAnsi="宋体" w:cs="宋体" w:hint="eastAsia"/>
          <w:color w:val="000000" w:themeColor="text1"/>
          <w:kern w:val="0"/>
          <w:sz w:val="24"/>
        </w:rPr>
        <w:t>,</w:t>
      </w:r>
      <w:r w:rsidRPr="00E257DA">
        <w:rPr>
          <w:rFonts w:ascii="宋体" w:hAnsi="宋体" w:cs="宋体"/>
          <w:color w:val="000000" w:themeColor="text1"/>
          <w:kern w:val="0"/>
          <w:sz w:val="24"/>
        </w:rPr>
        <w:t>第二版</w:t>
      </w:r>
      <w:r w:rsidRPr="00E257DA">
        <w:rPr>
          <w:rFonts w:ascii="宋体" w:hAnsi="宋体" w:cs="宋体" w:hint="eastAsia"/>
          <w:color w:val="000000" w:themeColor="text1"/>
          <w:kern w:val="0"/>
          <w:sz w:val="24"/>
        </w:rPr>
        <w:t>;</w:t>
      </w:r>
    </w:p>
    <w:p w:rsidR="00E257DA" w:rsidRPr="00E257DA" w:rsidRDefault="00E257DA" w:rsidP="00E257DA">
      <w:pPr>
        <w:spacing w:line="360" w:lineRule="exact"/>
        <w:rPr>
          <w:rFonts w:ascii="黑体" w:eastAsia="黑体"/>
          <w:color w:val="000000" w:themeColor="text1"/>
          <w:sz w:val="24"/>
        </w:rPr>
      </w:pPr>
      <w:r w:rsidRPr="00E257DA">
        <w:rPr>
          <w:rFonts w:ascii="宋体" w:hAnsi="宋体" w:hint="eastAsia"/>
          <w:color w:val="000000" w:themeColor="text1"/>
          <w:sz w:val="24"/>
        </w:rPr>
        <w:t>[2]</w:t>
      </w:r>
      <w:r w:rsidRPr="00E257DA">
        <w:rPr>
          <w:rFonts w:ascii="宋体" w:hAnsi="宋体"/>
          <w:color w:val="000000" w:themeColor="text1"/>
          <w:sz w:val="24"/>
        </w:rPr>
        <w:t xml:space="preserve"> </w:t>
      </w:r>
      <w:proofErr w:type="gramStart"/>
      <w:r w:rsidRPr="00E257DA">
        <w:rPr>
          <w:rFonts w:ascii="宋体" w:hAnsi="宋体" w:hint="eastAsia"/>
          <w:color w:val="000000" w:themeColor="text1"/>
          <w:sz w:val="24"/>
        </w:rPr>
        <w:t>徐任生</w:t>
      </w:r>
      <w:proofErr w:type="gramEnd"/>
      <w:r w:rsidRPr="00E257DA">
        <w:rPr>
          <w:rFonts w:ascii="宋体" w:hAnsi="宋体" w:hint="eastAsia"/>
          <w:color w:val="000000" w:themeColor="text1"/>
          <w:sz w:val="24"/>
        </w:rPr>
        <w:t>.中草药有效成分提取与分离. 上海:上海科技出版社，</w:t>
      </w:r>
      <w:r w:rsidRPr="00E257DA">
        <w:rPr>
          <w:rFonts w:ascii="宋体" w:hAnsi="宋体"/>
          <w:color w:val="000000" w:themeColor="text1"/>
          <w:sz w:val="24"/>
        </w:rPr>
        <w:t>1989</w:t>
      </w:r>
    </w:p>
    <w:p w:rsidR="00DE7F9B" w:rsidRDefault="00DE7F9B" w:rsidP="00E257DA">
      <w:pPr>
        <w:spacing w:line="360" w:lineRule="exact"/>
        <w:ind w:firstLineChars="200" w:firstLine="480"/>
        <w:rPr>
          <w:rFonts w:ascii="黑体" w:eastAsia="黑体"/>
          <w:sz w:val="24"/>
        </w:rPr>
      </w:pPr>
    </w:p>
    <w:p w:rsidR="00E257DA" w:rsidRDefault="00DE7F9B" w:rsidP="005E4506">
      <w:pPr>
        <w:spacing w:line="360" w:lineRule="exact"/>
        <w:rPr>
          <w:rFonts w:ascii="楷体_GB2312" w:eastAsia="楷体_GB2312" w:hAnsi="宋体" w:cs="宋体" w:hint="eastAsia"/>
          <w:color w:val="FF0000"/>
          <w:kern w:val="0"/>
          <w:sz w:val="24"/>
        </w:rPr>
      </w:pPr>
      <w:r>
        <w:rPr>
          <w:rFonts w:ascii="宋体" w:hAnsi="宋体" w:hint="eastAsia"/>
          <w:sz w:val="24"/>
        </w:rPr>
        <w:t>（三）阅读期刊文章</w:t>
      </w:r>
      <w:r>
        <w:rPr>
          <w:rFonts w:ascii="楷体_GB2312" w:eastAsia="楷体_GB2312" w:hAnsi="宋体" w:cs="宋体" w:hint="eastAsia"/>
          <w:b/>
          <w:bCs/>
          <w:color w:val="000000"/>
          <w:kern w:val="0"/>
          <w:sz w:val="24"/>
        </w:rPr>
        <w:t xml:space="preserve"> </w:t>
      </w:r>
    </w:p>
    <w:p w:rsidR="00DE7F9B" w:rsidRPr="00E257DA" w:rsidRDefault="005E4506" w:rsidP="00DE7F9B">
      <w:pPr>
        <w:widowControl/>
        <w:spacing w:line="360" w:lineRule="exact"/>
        <w:ind w:firstLineChars="150" w:firstLine="360"/>
        <w:jc w:val="left"/>
        <w:rPr>
          <w:rFonts w:asciiTheme="minorEastAsia" w:eastAsiaTheme="minorEastAsia" w:hAnsiTheme="minorEastAsia" w:cs="宋体"/>
          <w:color w:val="000000" w:themeColor="text1"/>
          <w:kern w:val="0"/>
          <w:sz w:val="24"/>
        </w:rPr>
      </w:pPr>
      <w:r w:rsidRPr="00912AE0">
        <w:rPr>
          <w:rFonts w:ascii="宋体" w:hAnsi="宋体" w:cs="宋体"/>
          <w:kern w:val="0"/>
          <w:sz w:val="24"/>
        </w:rPr>
        <w:t>《</w:t>
      </w:r>
      <w:r w:rsidR="00E257DA" w:rsidRPr="00E257DA">
        <w:rPr>
          <w:rFonts w:asciiTheme="minorEastAsia" w:eastAsiaTheme="minorEastAsia" w:hAnsiTheme="minorEastAsia" w:cs="宋体" w:hint="eastAsia"/>
          <w:color w:val="000000" w:themeColor="text1"/>
          <w:kern w:val="0"/>
          <w:sz w:val="24"/>
        </w:rPr>
        <w:t>天然产物研究与开发</w:t>
      </w:r>
      <w:r w:rsidRPr="00912AE0">
        <w:rPr>
          <w:rFonts w:ascii="宋体" w:hAnsi="宋体" w:cs="宋体"/>
          <w:kern w:val="0"/>
          <w:sz w:val="24"/>
        </w:rPr>
        <w:t>》</w:t>
      </w:r>
      <w:r>
        <w:rPr>
          <w:rFonts w:asciiTheme="minorEastAsia" w:eastAsiaTheme="minorEastAsia" w:hAnsiTheme="minorEastAsia" w:cs="宋体" w:hint="eastAsia"/>
          <w:color w:val="000000" w:themeColor="text1"/>
          <w:kern w:val="0"/>
          <w:sz w:val="24"/>
        </w:rPr>
        <w:t>杂志</w:t>
      </w:r>
    </w:p>
    <w:p w:rsidR="00DE7F9B" w:rsidRDefault="00DE7F9B" w:rsidP="00DE7F9B">
      <w:pPr>
        <w:spacing w:line="360" w:lineRule="exact"/>
        <w:rPr>
          <w:rFonts w:ascii="黑体" w:eastAsia="黑体" w:hint="eastAsia"/>
          <w:sz w:val="24"/>
        </w:rPr>
      </w:pPr>
      <w:r>
        <w:rPr>
          <w:rFonts w:ascii="宋体" w:hAnsi="宋体" w:hint="eastAsia"/>
          <w:sz w:val="24"/>
        </w:rPr>
        <w:t>（四）学习网站</w:t>
      </w:r>
    </w:p>
    <w:p w:rsidR="005E4506" w:rsidRPr="005E4506" w:rsidRDefault="005E4506" w:rsidP="00DE7F9B">
      <w:pPr>
        <w:spacing w:line="360" w:lineRule="exact"/>
        <w:rPr>
          <w:rFonts w:ascii="黑体" w:eastAsia="黑体"/>
          <w:sz w:val="24"/>
        </w:rPr>
      </w:pPr>
      <w:r>
        <w:rPr>
          <w:rFonts w:ascii="黑体" w:eastAsia="黑体" w:hint="eastAsia"/>
          <w:sz w:val="24"/>
        </w:rPr>
        <w:t xml:space="preserve">    www.natureproduct.cn</w:t>
      </w:r>
    </w:p>
    <w:p w:rsidR="00DE7F9B" w:rsidRDefault="00DE7F9B" w:rsidP="00DE7F9B">
      <w:pPr>
        <w:spacing w:line="360" w:lineRule="exact"/>
        <w:rPr>
          <w:rFonts w:ascii="宋体" w:hAnsi="宋体"/>
          <w:sz w:val="24"/>
        </w:rPr>
      </w:pPr>
      <w:r>
        <w:rPr>
          <w:rFonts w:ascii="宋体" w:hAnsi="宋体" w:hint="eastAsia"/>
          <w:sz w:val="24"/>
        </w:rPr>
        <w:t>（五）其它</w:t>
      </w:r>
    </w:p>
    <w:p w:rsidR="005E4506" w:rsidRDefault="00DE7F9B" w:rsidP="005E4506">
      <w:pPr>
        <w:spacing w:line="360" w:lineRule="exact"/>
        <w:ind w:left="5432" w:hangingChars="1940" w:hanging="5432"/>
        <w:rPr>
          <w:rFonts w:ascii="黑体" w:eastAsia="黑体" w:hint="eastAsia"/>
          <w:color w:val="FF0000"/>
          <w:sz w:val="24"/>
        </w:rPr>
      </w:pPr>
      <w:r>
        <w:rPr>
          <w:rFonts w:ascii="黑体" w:eastAsia="黑体" w:hint="eastAsia"/>
          <w:sz w:val="28"/>
          <w:szCs w:val="28"/>
        </w:rPr>
        <w:t>七、其他说明</w:t>
      </w:r>
    </w:p>
    <w:p w:rsidR="005E4506" w:rsidRDefault="005E4506" w:rsidP="005E4506">
      <w:pPr>
        <w:spacing w:line="360" w:lineRule="exact"/>
        <w:ind w:left="4656" w:hangingChars="1940" w:hanging="4656"/>
        <w:rPr>
          <w:rFonts w:ascii="黑体" w:eastAsia="黑体" w:hint="eastAsia"/>
          <w:color w:val="FF0000"/>
          <w:sz w:val="24"/>
        </w:rPr>
      </w:pPr>
    </w:p>
    <w:p w:rsidR="005E4506" w:rsidRDefault="005E4506" w:rsidP="005E4506">
      <w:pPr>
        <w:spacing w:line="360" w:lineRule="exact"/>
        <w:ind w:left="4656" w:hangingChars="1940" w:hanging="4656"/>
        <w:rPr>
          <w:rFonts w:ascii="黑体" w:eastAsia="黑体" w:hint="eastAsia"/>
          <w:color w:val="FF0000"/>
          <w:sz w:val="24"/>
        </w:rPr>
      </w:pPr>
    </w:p>
    <w:p w:rsidR="005E4506" w:rsidRDefault="005E4506" w:rsidP="005E4506">
      <w:pPr>
        <w:spacing w:line="360" w:lineRule="exact"/>
        <w:ind w:left="4656" w:hangingChars="1940" w:hanging="4656"/>
        <w:rPr>
          <w:rFonts w:ascii="黑体" w:eastAsia="黑体" w:hint="eastAsia"/>
          <w:color w:val="FF0000"/>
          <w:sz w:val="24"/>
        </w:rPr>
      </w:pPr>
    </w:p>
    <w:p w:rsidR="00F005F9" w:rsidRDefault="00F005F9" w:rsidP="005E4506">
      <w:pPr>
        <w:spacing w:line="360" w:lineRule="exact"/>
        <w:ind w:left="4656" w:hangingChars="1940" w:hanging="4656"/>
        <w:rPr>
          <w:rFonts w:ascii="黑体" w:eastAsia="黑体" w:hint="eastAsia"/>
          <w:color w:val="FF0000"/>
          <w:sz w:val="24"/>
        </w:rPr>
      </w:pPr>
    </w:p>
    <w:p w:rsidR="00F005F9" w:rsidRDefault="00F005F9" w:rsidP="005E4506">
      <w:pPr>
        <w:spacing w:line="360" w:lineRule="exact"/>
        <w:ind w:left="4656" w:hangingChars="1940" w:hanging="4656"/>
        <w:rPr>
          <w:rFonts w:ascii="黑体" w:eastAsia="黑体" w:hint="eastAsia"/>
          <w:color w:val="FF0000"/>
          <w:sz w:val="24"/>
        </w:rPr>
      </w:pPr>
    </w:p>
    <w:p w:rsidR="00F005F9" w:rsidRDefault="00F005F9" w:rsidP="005E4506">
      <w:pPr>
        <w:spacing w:line="360" w:lineRule="exact"/>
        <w:ind w:left="4656" w:hangingChars="1940" w:hanging="4656"/>
        <w:rPr>
          <w:rFonts w:ascii="黑体" w:eastAsia="黑体" w:hint="eastAsia"/>
          <w:color w:val="FF0000"/>
          <w:sz w:val="24"/>
        </w:rPr>
      </w:pPr>
    </w:p>
    <w:p w:rsidR="00C01C40" w:rsidRDefault="00C01C40" w:rsidP="005E4506">
      <w:pPr>
        <w:spacing w:line="360" w:lineRule="exact"/>
        <w:ind w:left="4656" w:hangingChars="1940" w:hanging="4656"/>
        <w:rPr>
          <w:rFonts w:ascii="黑体" w:eastAsia="黑体" w:hint="eastAsia"/>
          <w:color w:val="FF0000"/>
          <w:sz w:val="24"/>
        </w:rPr>
      </w:pPr>
    </w:p>
    <w:p w:rsidR="00C01C40" w:rsidRDefault="00C01C40" w:rsidP="005E4506">
      <w:pPr>
        <w:spacing w:line="360" w:lineRule="exact"/>
        <w:ind w:left="4656" w:hangingChars="1940" w:hanging="4656"/>
        <w:rPr>
          <w:rFonts w:ascii="黑体" w:eastAsia="黑体" w:hint="eastAsia"/>
          <w:color w:val="FF0000"/>
          <w:sz w:val="24"/>
        </w:rPr>
      </w:pPr>
    </w:p>
    <w:p w:rsidR="00C01C40" w:rsidRDefault="00C01C40" w:rsidP="005E4506">
      <w:pPr>
        <w:spacing w:line="360" w:lineRule="exact"/>
        <w:ind w:left="4656" w:hangingChars="1940" w:hanging="4656"/>
        <w:rPr>
          <w:rFonts w:ascii="黑体" w:eastAsia="黑体" w:hint="eastAsia"/>
          <w:color w:val="FF0000"/>
          <w:sz w:val="24"/>
        </w:rPr>
      </w:pPr>
    </w:p>
    <w:p w:rsidR="00C01C40" w:rsidRDefault="00C01C40" w:rsidP="005E4506">
      <w:pPr>
        <w:spacing w:line="360" w:lineRule="exact"/>
        <w:ind w:left="4656" w:hangingChars="1940" w:hanging="4656"/>
        <w:rPr>
          <w:rFonts w:ascii="黑体" w:eastAsia="黑体" w:hint="eastAsia"/>
          <w:color w:val="FF0000"/>
          <w:sz w:val="24"/>
        </w:rPr>
      </w:pPr>
    </w:p>
    <w:p w:rsidR="00C01C40" w:rsidRDefault="00C01C40" w:rsidP="005E4506">
      <w:pPr>
        <w:spacing w:line="360" w:lineRule="exact"/>
        <w:ind w:left="4656" w:hangingChars="1940" w:hanging="4656"/>
        <w:rPr>
          <w:rFonts w:ascii="黑体" w:eastAsia="黑体" w:hint="eastAsia"/>
          <w:color w:val="FF0000"/>
          <w:sz w:val="24"/>
        </w:rPr>
      </w:pPr>
    </w:p>
    <w:p w:rsidR="00C01C40" w:rsidRDefault="00C01C40" w:rsidP="005E4506">
      <w:pPr>
        <w:spacing w:line="360" w:lineRule="exact"/>
        <w:ind w:left="4656" w:hangingChars="1940" w:hanging="4656"/>
        <w:rPr>
          <w:rFonts w:ascii="黑体" w:eastAsia="黑体" w:hint="eastAsia"/>
          <w:color w:val="FF0000"/>
          <w:sz w:val="24"/>
        </w:rPr>
      </w:pPr>
    </w:p>
    <w:p w:rsidR="00C01C40" w:rsidRDefault="00C01C40" w:rsidP="005E4506">
      <w:pPr>
        <w:spacing w:line="360" w:lineRule="exact"/>
        <w:ind w:left="4656" w:hangingChars="1940" w:hanging="4656"/>
        <w:rPr>
          <w:rFonts w:ascii="黑体" w:eastAsia="黑体" w:hint="eastAsia"/>
          <w:color w:val="FF0000"/>
          <w:sz w:val="24"/>
        </w:rPr>
      </w:pPr>
    </w:p>
    <w:p w:rsidR="00C01C40" w:rsidRDefault="00C01C40" w:rsidP="005E4506">
      <w:pPr>
        <w:spacing w:line="360" w:lineRule="exact"/>
        <w:ind w:left="4656" w:hangingChars="1940" w:hanging="4656"/>
        <w:rPr>
          <w:rFonts w:ascii="黑体" w:eastAsia="黑体" w:hint="eastAsia"/>
          <w:color w:val="FF0000"/>
          <w:sz w:val="24"/>
        </w:rPr>
      </w:pPr>
    </w:p>
    <w:p w:rsidR="00C01C40" w:rsidRDefault="00C01C40" w:rsidP="005E4506">
      <w:pPr>
        <w:spacing w:line="360" w:lineRule="exact"/>
        <w:ind w:left="4656" w:hangingChars="1940" w:hanging="4656"/>
        <w:rPr>
          <w:rFonts w:ascii="黑体" w:eastAsia="黑体" w:hint="eastAsia"/>
          <w:color w:val="FF0000"/>
          <w:sz w:val="24"/>
        </w:rPr>
      </w:pPr>
    </w:p>
    <w:p w:rsidR="00C01C40" w:rsidRDefault="00C01C40" w:rsidP="005E4506">
      <w:pPr>
        <w:spacing w:line="360" w:lineRule="exact"/>
        <w:ind w:left="4656" w:hangingChars="1940" w:hanging="4656"/>
        <w:rPr>
          <w:rFonts w:ascii="黑体" w:eastAsia="黑体" w:hint="eastAsia"/>
          <w:color w:val="FF0000"/>
          <w:sz w:val="24"/>
        </w:rPr>
      </w:pPr>
    </w:p>
    <w:p w:rsidR="00C01C40" w:rsidRDefault="00C01C40" w:rsidP="005E4506">
      <w:pPr>
        <w:spacing w:line="360" w:lineRule="exact"/>
        <w:ind w:left="4656" w:hangingChars="1940" w:hanging="4656"/>
        <w:rPr>
          <w:rFonts w:ascii="黑体" w:eastAsia="黑体" w:hint="eastAsia"/>
          <w:color w:val="FF0000"/>
          <w:sz w:val="24"/>
        </w:rPr>
      </w:pPr>
    </w:p>
    <w:p w:rsidR="00F005F9" w:rsidRDefault="00F005F9" w:rsidP="005E4506">
      <w:pPr>
        <w:spacing w:line="360" w:lineRule="exact"/>
        <w:ind w:left="4656" w:hangingChars="1940" w:hanging="4656"/>
        <w:rPr>
          <w:rFonts w:ascii="黑体" w:eastAsia="黑体" w:hint="eastAsia"/>
          <w:color w:val="FF0000"/>
          <w:sz w:val="24"/>
        </w:rPr>
      </w:pPr>
    </w:p>
    <w:p w:rsidR="00DE7F9B" w:rsidRDefault="00DE7F9B" w:rsidP="005E4506">
      <w:pPr>
        <w:spacing w:line="360" w:lineRule="exact"/>
        <w:ind w:left="4656" w:hangingChars="1940" w:hanging="4656"/>
        <w:rPr>
          <w:rFonts w:ascii="宋体" w:hAnsi="宋体"/>
          <w:sz w:val="24"/>
        </w:rPr>
      </w:pPr>
      <w:r>
        <w:rPr>
          <w:rFonts w:ascii="黑体" w:eastAsia="黑体" w:hint="eastAsia"/>
          <w:color w:val="FF0000"/>
          <w:sz w:val="24"/>
        </w:rPr>
        <w:t xml:space="preserve">      </w:t>
      </w:r>
      <w:r>
        <w:rPr>
          <w:rFonts w:ascii="宋体" w:hAnsi="宋体" w:hint="eastAsia"/>
          <w:sz w:val="24"/>
        </w:rPr>
        <w:t>大纲编制人：</w:t>
      </w:r>
      <w:r w:rsidR="005E4506">
        <w:rPr>
          <w:rFonts w:ascii="宋体" w:hAnsi="宋体" w:hint="eastAsia"/>
          <w:sz w:val="24"/>
        </w:rPr>
        <w:t>舒孝顺</w:t>
      </w:r>
      <w:r>
        <w:rPr>
          <w:rFonts w:ascii="宋体" w:hAnsi="宋体" w:hint="eastAsia"/>
          <w:sz w:val="24"/>
        </w:rPr>
        <w:t xml:space="preserve">             编制日期：</w:t>
      </w:r>
      <w:r w:rsidR="005E4506">
        <w:rPr>
          <w:rFonts w:ascii="宋体" w:hAnsi="宋体"/>
          <w:sz w:val="24"/>
        </w:rPr>
        <w:t>2014/9/20</w:t>
      </w:r>
    </w:p>
    <w:p w:rsidR="00DE7F9B" w:rsidRDefault="00DE7F9B" w:rsidP="00DE7F9B">
      <w:pPr>
        <w:spacing w:line="360" w:lineRule="exact"/>
        <w:ind w:firstLineChars="200" w:firstLine="480"/>
        <w:rPr>
          <w:rFonts w:ascii="宋体" w:hAnsi="宋体"/>
          <w:sz w:val="24"/>
        </w:rPr>
      </w:pPr>
    </w:p>
    <w:p w:rsidR="00DE7F9B" w:rsidRDefault="00DE7F9B" w:rsidP="00DE7F9B">
      <w:pPr>
        <w:spacing w:line="360" w:lineRule="exact"/>
        <w:ind w:firstLineChars="200" w:firstLine="480"/>
        <w:rPr>
          <w:rFonts w:ascii="宋体" w:hAnsi="宋体"/>
          <w:sz w:val="24"/>
        </w:rPr>
      </w:pPr>
      <w:r>
        <w:rPr>
          <w:rFonts w:ascii="宋体" w:hAnsi="宋体" w:hint="eastAsia"/>
          <w:sz w:val="24"/>
        </w:rPr>
        <w:t>大纲审定人(学科负责人)：                 审定日期：</w:t>
      </w:r>
    </w:p>
    <w:p w:rsidR="00DE7F9B" w:rsidRDefault="00DE7F9B" w:rsidP="00DE7F9B">
      <w:pPr>
        <w:spacing w:line="360" w:lineRule="exact"/>
        <w:ind w:firstLineChars="200" w:firstLine="480"/>
        <w:rPr>
          <w:rFonts w:ascii="宋体" w:hAnsi="宋体"/>
          <w:sz w:val="24"/>
        </w:rPr>
      </w:pPr>
    </w:p>
    <w:p w:rsidR="005E4506" w:rsidRDefault="00DE7F9B" w:rsidP="005E4506">
      <w:pPr>
        <w:spacing w:line="360" w:lineRule="exact"/>
        <w:rPr>
          <w:rFonts w:ascii="仿宋_GB2312" w:eastAsia="仿宋_GB2312"/>
          <w:color w:val="FF0000"/>
          <w:sz w:val="28"/>
          <w:szCs w:val="28"/>
        </w:rPr>
      </w:pPr>
      <w:r>
        <w:rPr>
          <w:rFonts w:ascii="宋体" w:hAnsi="宋体" w:hint="eastAsia"/>
          <w:color w:val="FF0000"/>
          <w:sz w:val="24"/>
        </w:rPr>
        <w:t xml:space="preserve">                 </w:t>
      </w:r>
    </w:p>
    <w:p w:rsidR="00DE7F9B" w:rsidRDefault="00DE7F9B" w:rsidP="005E4506">
      <w:pPr>
        <w:ind w:firstLineChars="192" w:firstLine="538"/>
        <w:rPr>
          <w:rFonts w:ascii="仿宋_GB2312" w:eastAsia="仿宋_GB2312"/>
          <w:color w:val="FF0000"/>
          <w:sz w:val="28"/>
          <w:szCs w:val="28"/>
        </w:rPr>
      </w:pPr>
    </w:p>
    <w:sectPr w:rsidR="00DE7F9B" w:rsidSect="00D63B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EF4" w:rsidRDefault="001D6EF4" w:rsidP="00DE7F9B">
      <w:r>
        <w:separator/>
      </w:r>
    </w:p>
  </w:endnote>
  <w:endnote w:type="continuationSeparator" w:id="0">
    <w:p w:rsidR="001D6EF4" w:rsidRDefault="001D6EF4" w:rsidP="00DE7F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j-cs">
    <w:panose1 w:val="00000000000000000000"/>
    <w:charset w:val="00"/>
    <w:family w:val="roman"/>
    <w:notTrueType/>
    <w:pitch w:val="default"/>
    <w:sig w:usb0="00000000" w:usb1="00000000" w:usb2="00000000" w:usb3="00000000" w:csb0="00000000"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EF4" w:rsidRDefault="001D6EF4" w:rsidP="00DE7F9B">
      <w:r>
        <w:separator/>
      </w:r>
    </w:p>
  </w:footnote>
  <w:footnote w:type="continuationSeparator" w:id="0">
    <w:p w:rsidR="001D6EF4" w:rsidRDefault="001D6EF4" w:rsidP="00DE7F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777B5"/>
    <w:multiLevelType w:val="hybridMultilevel"/>
    <w:tmpl w:val="57C0DFF4"/>
    <w:lvl w:ilvl="0" w:tplc="B49C5E68">
      <w:start w:val="1"/>
      <w:numFmt w:val="decimal"/>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EAB0680"/>
    <w:multiLevelType w:val="hybridMultilevel"/>
    <w:tmpl w:val="F86264DA"/>
    <w:lvl w:ilvl="0" w:tplc="D3A27E76">
      <w:start w:val="1"/>
      <w:numFmt w:val="japaneseCounting"/>
      <w:lvlText w:val="（%1）"/>
      <w:lvlJc w:val="left"/>
      <w:pPr>
        <w:tabs>
          <w:tab w:val="num" w:pos="1260"/>
        </w:tabs>
        <w:ind w:left="126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7F859FE"/>
    <w:multiLevelType w:val="hybridMultilevel"/>
    <w:tmpl w:val="7FE29DF8"/>
    <w:lvl w:ilvl="0" w:tplc="ABA6B21A">
      <w:start w:val="1"/>
      <w:numFmt w:val="bullet"/>
      <w:lvlText w:val=""/>
      <w:lvlJc w:val="left"/>
      <w:pPr>
        <w:tabs>
          <w:tab w:val="num" w:pos="644"/>
        </w:tabs>
        <w:ind w:left="644" w:hanging="360"/>
      </w:pPr>
      <w:rPr>
        <w:rFonts w:ascii="Wingdings" w:hAnsi="Wingdings" w:hint="default"/>
      </w:rPr>
    </w:lvl>
    <w:lvl w:ilvl="1" w:tplc="2E62CD0C" w:tentative="1">
      <w:start w:val="1"/>
      <w:numFmt w:val="bullet"/>
      <w:lvlText w:val=""/>
      <w:lvlJc w:val="left"/>
      <w:pPr>
        <w:tabs>
          <w:tab w:val="num" w:pos="1364"/>
        </w:tabs>
        <w:ind w:left="1364" w:hanging="360"/>
      </w:pPr>
      <w:rPr>
        <w:rFonts w:ascii="Wingdings" w:hAnsi="Wingdings" w:hint="default"/>
      </w:rPr>
    </w:lvl>
    <w:lvl w:ilvl="2" w:tplc="C7EAF280" w:tentative="1">
      <w:start w:val="1"/>
      <w:numFmt w:val="bullet"/>
      <w:lvlText w:val=""/>
      <w:lvlJc w:val="left"/>
      <w:pPr>
        <w:tabs>
          <w:tab w:val="num" w:pos="2084"/>
        </w:tabs>
        <w:ind w:left="2084" w:hanging="360"/>
      </w:pPr>
      <w:rPr>
        <w:rFonts w:ascii="Wingdings" w:hAnsi="Wingdings" w:hint="default"/>
      </w:rPr>
    </w:lvl>
    <w:lvl w:ilvl="3" w:tplc="ACE6A91A" w:tentative="1">
      <w:start w:val="1"/>
      <w:numFmt w:val="bullet"/>
      <w:lvlText w:val=""/>
      <w:lvlJc w:val="left"/>
      <w:pPr>
        <w:tabs>
          <w:tab w:val="num" w:pos="2804"/>
        </w:tabs>
        <w:ind w:left="2804" w:hanging="360"/>
      </w:pPr>
      <w:rPr>
        <w:rFonts w:ascii="Wingdings" w:hAnsi="Wingdings" w:hint="default"/>
      </w:rPr>
    </w:lvl>
    <w:lvl w:ilvl="4" w:tplc="D58ABB50" w:tentative="1">
      <w:start w:val="1"/>
      <w:numFmt w:val="bullet"/>
      <w:lvlText w:val=""/>
      <w:lvlJc w:val="left"/>
      <w:pPr>
        <w:tabs>
          <w:tab w:val="num" w:pos="3524"/>
        </w:tabs>
        <w:ind w:left="3524" w:hanging="360"/>
      </w:pPr>
      <w:rPr>
        <w:rFonts w:ascii="Wingdings" w:hAnsi="Wingdings" w:hint="default"/>
      </w:rPr>
    </w:lvl>
    <w:lvl w:ilvl="5" w:tplc="93966D64" w:tentative="1">
      <w:start w:val="1"/>
      <w:numFmt w:val="bullet"/>
      <w:lvlText w:val=""/>
      <w:lvlJc w:val="left"/>
      <w:pPr>
        <w:tabs>
          <w:tab w:val="num" w:pos="4244"/>
        </w:tabs>
        <w:ind w:left="4244" w:hanging="360"/>
      </w:pPr>
      <w:rPr>
        <w:rFonts w:ascii="Wingdings" w:hAnsi="Wingdings" w:hint="default"/>
      </w:rPr>
    </w:lvl>
    <w:lvl w:ilvl="6" w:tplc="12FCD02C" w:tentative="1">
      <w:start w:val="1"/>
      <w:numFmt w:val="bullet"/>
      <w:lvlText w:val=""/>
      <w:lvlJc w:val="left"/>
      <w:pPr>
        <w:tabs>
          <w:tab w:val="num" w:pos="4964"/>
        </w:tabs>
        <w:ind w:left="4964" w:hanging="360"/>
      </w:pPr>
      <w:rPr>
        <w:rFonts w:ascii="Wingdings" w:hAnsi="Wingdings" w:hint="default"/>
      </w:rPr>
    </w:lvl>
    <w:lvl w:ilvl="7" w:tplc="D12C300E" w:tentative="1">
      <w:start w:val="1"/>
      <w:numFmt w:val="bullet"/>
      <w:lvlText w:val=""/>
      <w:lvlJc w:val="left"/>
      <w:pPr>
        <w:tabs>
          <w:tab w:val="num" w:pos="5684"/>
        </w:tabs>
        <w:ind w:left="5684" w:hanging="360"/>
      </w:pPr>
      <w:rPr>
        <w:rFonts w:ascii="Wingdings" w:hAnsi="Wingdings" w:hint="default"/>
      </w:rPr>
    </w:lvl>
    <w:lvl w:ilvl="8" w:tplc="132841C4" w:tentative="1">
      <w:start w:val="1"/>
      <w:numFmt w:val="bullet"/>
      <w:lvlText w:val=""/>
      <w:lvlJc w:val="left"/>
      <w:pPr>
        <w:tabs>
          <w:tab w:val="num" w:pos="6404"/>
        </w:tabs>
        <w:ind w:left="6404" w:hanging="360"/>
      </w:pPr>
      <w:rPr>
        <w:rFonts w:ascii="Wingdings" w:hAnsi="Wingdings" w:hint="default"/>
      </w:rPr>
    </w:lvl>
  </w:abstractNum>
  <w:abstractNum w:abstractNumId="3">
    <w:nsid w:val="3B5F5907"/>
    <w:multiLevelType w:val="hybridMultilevel"/>
    <w:tmpl w:val="52A02608"/>
    <w:lvl w:ilvl="0" w:tplc="0C684B48">
      <w:start w:val="1"/>
      <w:numFmt w:val="decimal"/>
      <w:lvlText w:val="%1．"/>
      <w:lvlJc w:val="left"/>
      <w:pPr>
        <w:tabs>
          <w:tab w:val="num" w:pos="1620"/>
        </w:tabs>
        <w:ind w:left="16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F2707F3"/>
    <w:multiLevelType w:val="hybridMultilevel"/>
    <w:tmpl w:val="4A0E5A3E"/>
    <w:lvl w:ilvl="0" w:tplc="0C684B48">
      <w:start w:val="1"/>
      <w:numFmt w:val="decimal"/>
      <w:lvlText w:val="%1．"/>
      <w:lvlJc w:val="left"/>
      <w:pPr>
        <w:tabs>
          <w:tab w:val="num" w:pos="1620"/>
        </w:tabs>
        <w:ind w:left="16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4A8F015C"/>
    <w:multiLevelType w:val="hybridMultilevel"/>
    <w:tmpl w:val="4D6EFC3E"/>
    <w:lvl w:ilvl="0" w:tplc="0C684B48">
      <w:start w:val="1"/>
      <w:numFmt w:val="decimal"/>
      <w:lvlText w:val="%1．"/>
      <w:lvlJc w:val="left"/>
      <w:pPr>
        <w:tabs>
          <w:tab w:val="num" w:pos="1636"/>
        </w:tabs>
        <w:ind w:left="1636" w:hanging="360"/>
      </w:pPr>
    </w:lvl>
    <w:lvl w:ilvl="1" w:tplc="59D0FE52">
      <w:start w:val="6"/>
      <w:numFmt w:val="japaneseCounting"/>
      <w:lvlText w:val="%2、"/>
      <w:lvlJc w:val="left"/>
      <w:pPr>
        <w:tabs>
          <w:tab w:val="num" w:pos="1140"/>
        </w:tabs>
        <w:ind w:left="1140" w:hanging="72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5A745A4F"/>
    <w:multiLevelType w:val="hybridMultilevel"/>
    <w:tmpl w:val="4D6EFC3E"/>
    <w:lvl w:ilvl="0" w:tplc="0C684B48">
      <w:start w:val="1"/>
      <w:numFmt w:val="decimal"/>
      <w:lvlText w:val="%1．"/>
      <w:lvlJc w:val="left"/>
      <w:pPr>
        <w:tabs>
          <w:tab w:val="num" w:pos="1620"/>
        </w:tabs>
        <w:ind w:left="1620" w:hanging="360"/>
      </w:pPr>
    </w:lvl>
    <w:lvl w:ilvl="1" w:tplc="59D0FE52">
      <w:start w:val="6"/>
      <w:numFmt w:val="japaneseCounting"/>
      <w:lvlText w:val="%2、"/>
      <w:lvlJc w:val="left"/>
      <w:pPr>
        <w:tabs>
          <w:tab w:val="num" w:pos="1140"/>
        </w:tabs>
        <w:ind w:left="1140" w:hanging="72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7F9B"/>
    <w:rsid w:val="000C0536"/>
    <w:rsid w:val="000D155D"/>
    <w:rsid w:val="001317C0"/>
    <w:rsid w:val="00177B02"/>
    <w:rsid w:val="00181C5A"/>
    <w:rsid w:val="001B035E"/>
    <w:rsid w:val="001D6EF4"/>
    <w:rsid w:val="00216374"/>
    <w:rsid w:val="002E196F"/>
    <w:rsid w:val="002F2E1A"/>
    <w:rsid w:val="00464CF0"/>
    <w:rsid w:val="005679AF"/>
    <w:rsid w:val="00594B97"/>
    <w:rsid w:val="005B35D9"/>
    <w:rsid w:val="005E4506"/>
    <w:rsid w:val="006070AB"/>
    <w:rsid w:val="007F465F"/>
    <w:rsid w:val="00862248"/>
    <w:rsid w:val="00863243"/>
    <w:rsid w:val="009720EE"/>
    <w:rsid w:val="00973F61"/>
    <w:rsid w:val="009947EF"/>
    <w:rsid w:val="00A00127"/>
    <w:rsid w:val="00B352CA"/>
    <w:rsid w:val="00B52F54"/>
    <w:rsid w:val="00BB1311"/>
    <w:rsid w:val="00BB614E"/>
    <w:rsid w:val="00C01C40"/>
    <w:rsid w:val="00C53FC8"/>
    <w:rsid w:val="00C607C4"/>
    <w:rsid w:val="00C81830"/>
    <w:rsid w:val="00CF4C95"/>
    <w:rsid w:val="00D63B12"/>
    <w:rsid w:val="00D71017"/>
    <w:rsid w:val="00D757F5"/>
    <w:rsid w:val="00DE7F9B"/>
    <w:rsid w:val="00E02DF8"/>
    <w:rsid w:val="00E20AC3"/>
    <w:rsid w:val="00E257DA"/>
    <w:rsid w:val="00E9317F"/>
    <w:rsid w:val="00ED58CB"/>
    <w:rsid w:val="00F005F9"/>
    <w:rsid w:val="00F130DD"/>
    <w:rsid w:val="00F27583"/>
    <w:rsid w:val="00F61D93"/>
    <w:rsid w:val="00FC2B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7F9B"/>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7F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7F9B"/>
    <w:rPr>
      <w:sz w:val="18"/>
      <w:szCs w:val="18"/>
    </w:rPr>
  </w:style>
  <w:style w:type="paragraph" w:styleId="a4">
    <w:name w:val="footer"/>
    <w:basedOn w:val="a"/>
    <w:link w:val="Char0"/>
    <w:uiPriority w:val="99"/>
    <w:semiHidden/>
    <w:unhideWhenUsed/>
    <w:rsid w:val="00DE7F9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E7F9B"/>
    <w:rPr>
      <w:sz w:val="18"/>
      <w:szCs w:val="18"/>
    </w:rPr>
  </w:style>
  <w:style w:type="paragraph" w:styleId="a5">
    <w:name w:val="Body Text Indent"/>
    <w:basedOn w:val="a"/>
    <w:link w:val="Char1"/>
    <w:unhideWhenUsed/>
    <w:rsid w:val="00DE7F9B"/>
    <w:pPr>
      <w:ind w:left="363" w:hangingChars="173" w:hanging="363"/>
    </w:pPr>
  </w:style>
  <w:style w:type="character" w:customStyle="1" w:styleId="Char1">
    <w:name w:val="正文文本缩进 Char"/>
    <w:basedOn w:val="a0"/>
    <w:link w:val="a5"/>
    <w:rsid w:val="00DE7F9B"/>
    <w:rPr>
      <w:rFonts w:ascii="Times New Roman" w:eastAsia="宋体" w:hAnsi="Times New Roman" w:cs="Times New Roman"/>
      <w:szCs w:val="24"/>
    </w:rPr>
  </w:style>
  <w:style w:type="paragraph" w:styleId="a6">
    <w:name w:val="List Paragraph"/>
    <w:basedOn w:val="a"/>
    <w:uiPriority w:val="34"/>
    <w:qFormat/>
    <w:rsid w:val="00862248"/>
    <w:pPr>
      <w:ind w:firstLineChars="200" w:firstLine="420"/>
    </w:pPr>
  </w:style>
</w:styles>
</file>

<file path=word/webSettings.xml><?xml version="1.0" encoding="utf-8"?>
<w:webSettings xmlns:r="http://schemas.openxmlformats.org/officeDocument/2006/relationships" xmlns:w="http://schemas.openxmlformats.org/wordprocessingml/2006/main">
  <w:divs>
    <w:div w:id="156843391">
      <w:bodyDiv w:val="1"/>
      <w:marLeft w:val="0"/>
      <w:marRight w:val="0"/>
      <w:marTop w:val="0"/>
      <w:marBottom w:val="0"/>
      <w:divBdr>
        <w:top w:val="none" w:sz="0" w:space="0" w:color="auto"/>
        <w:left w:val="none" w:sz="0" w:space="0" w:color="auto"/>
        <w:bottom w:val="none" w:sz="0" w:space="0" w:color="auto"/>
        <w:right w:val="none" w:sz="0" w:space="0" w:color="auto"/>
      </w:divBdr>
    </w:div>
    <w:div w:id="669018749">
      <w:bodyDiv w:val="1"/>
      <w:marLeft w:val="0"/>
      <w:marRight w:val="0"/>
      <w:marTop w:val="0"/>
      <w:marBottom w:val="0"/>
      <w:divBdr>
        <w:top w:val="none" w:sz="0" w:space="0" w:color="auto"/>
        <w:left w:val="none" w:sz="0" w:space="0" w:color="auto"/>
        <w:bottom w:val="none" w:sz="0" w:space="0" w:color="auto"/>
        <w:right w:val="none" w:sz="0" w:space="0" w:color="auto"/>
      </w:divBdr>
      <w:divsChild>
        <w:div w:id="587617149">
          <w:marLeft w:val="547"/>
          <w:marRight w:val="0"/>
          <w:marTop w:val="154"/>
          <w:marBottom w:val="0"/>
          <w:divBdr>
            <w:top w:val="none" w:sz="0" w:space="0" w:color="auto"/>
            <w:left w:val="none" w:sz="0" w:space="0" w:color="auto"/>
            <w:bottom w:val="none" w:sz="0" w:space="0" w:color="auto"/>
            <w:right w:val="none" w:sz="0" w:space="0" w:color="auto"/>
          </w:divBdr>
        </w:div>
        <w:div w:id="2134667785">
          <w:marLeft w:val="547"/>
          <w:marRight w:val="0"/>
          <w:marTop w:val="154"/>
          <w:marBottom w:val="0"/>
          <w:divBdr>
            <w:top w:val="none" w:sz="0" w:space="0" w:color="auto"/>
            <w:left w:val="none" w:sz="0" w:space="0" w:color="auto"/>
            <w:bottom w:val="none" w:sz="0" w:space="0" w:color="auto"/>
            <w:right w:val="none" w:sz="0" w:space="0" w:color="auto"/>
          </w:divBdr>
        </w:div>
        <w:div w:id="1951158867">
          <w:marLeft w:val="547"/>
          <w:marRight w:val="0"/>
          <w:marTop w:val="154"/>
          <w:marBottom w:val="0"/>
          <w:divBdr>
            <w:top w:val="none" w:sz="0" w:space="0" w:color="auto"/>
            <w:left w:val="none" w:sz="0" w:space="0" w:color="auto"/>
            <w:bottom w:val="none" w:sz="0" w:space="0" w:color="auto"/>
            <w:right w:val="none" w:sz="0" w:space="0" w:color="auto"/>
          </w:divBdr>
        </w:div>
        <w:div w:id="1763450186">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10</Pages>
  <Words>820</Words>
  <Characters>4678</Characters>
  <Application>Microsoft Office Word</Application>
  <DocSecurity>0</DocSecurity>
  <Lines>38</Lines>
  <Paragraphs>10</Paragraphs>
  <ScaleCrop>false</ScaleCrop>
  <Company>微软中国</Company>
  <LinksUpToDate>false</LinksUpToDate>
  <CharactersWithSpaces>5488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Microsoft</cp:lastModifiedBy>
  <cp:revision>28</cp:revision>
  <dcterms:created xsi:type="dcterms:W3CDTF">2014-09-17T02:33:00Z</dcterms:created>
  <dcterms:modified xsi:type="dcterms:W3CDTF">2014-09-20T17:03:00Z</dcterms:modified>
</cp:coreProperties>
</file>